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FE5E" w14:textId="77777777" w:rsidR="00D12D84" w:rsidRPr="000B1820" w:rsidRDefault="00D12D84" w:rsidP="00D12D84">
      <w:pPr>
        <w:jc w:val="center"/>
        <w:rPr>
          <w:b w:val="0"/>
          <w:sz w:val="36"/>
          <w:szCs w:val="36"/>
        </w:rPr>
      </w:pPr>
      <w:r w:rsidRPr="000B1820">
        <w:rPr>
          <w:rFonts w:hint="eastAsia"/>
          <w:b w:val="0"/>
          <w:sz w:val="36"/>
          <w:szCs w:val="36"/>
        </w:rPr>
        <w:t>九州歯科学会総会講演抄録作成の手引き</w:t>
      </w:r>
    </w:p>
    <w:p w14:paraId="53471791" w14:textId="53E7D6D2" w:rsidR="00D12D84" w:rsidRPr="000B1820" w:rsidRDefault="00D12D84" w:rsidP="00D12D84">
      <w:pPr>
        <w:snapToGrid w:val="0"/>
        <w:spacing w:afterLines="20" w:after="73"/>
        <w:ind w:left="1701"/>
        <w:rPr>
          <w:b w:val="0"/>
          <w:sz w:val="18"/>
          <w:szCs w:val="18"/>
        </w:rPr>
      </w:pPr>
      <w:r w:rsidRPr="000B1820">
        <w:rPr>
          <w:rFonts w:hint="eastAsia"/>
          <w:b w:val="0"/>
          <w:sz w:val="18"/>
          <w:szCs w:val="18"/>
        </w:rPr>
        <w:t>本件に関する問い合わせは九州歯科学会事務室までお願いします</w:t>
      </w:r>
      <w:r w:rsidR="00CF3EE1">
        <w:rPr>
          <w:rFonts w:hint="eastAsia"/>
          <w:b w:val="0"/>
          <w:sz w:val="18"/>
          <w:szCs w:val="18"/>
        </w:rPr>
        <w:t>。</w:t>
      </w:r>
    </w:p>
    <w:p w14:paraId="695FF116" w14:textId="77777777" w:rsidR="00D12D84" w:rsidRPr="000B1820" w:rsidRDefault="00D12D84" w:rsidP="00D12D84">
      <w:pPr>
        <w:snapToGrid w:val="0"/>
        <w:spacing w:afterLines="20" w:after="73"/>
        <w:ind w:left="1701"/>
        <w:rPr>
          <w:b w:val="0"/>
          <w:sz w:val="18"/>
          <w:szCs w:val="18"/>
        </w:rPr>
      </w:pPr>
      <w:r w:rsidRPr="000B1820">
        <w:rPr>
          <w:rFonts w:hint="eastAsia"/>
          <w:b w:val="0"/>
          <w:sz w:val="18"/>
          <w:szCs w:val="18"/>
        </w:rPr>
        <w:t>〒</w:t>
      </w:r>
      <w:r w:rsidRPr="000B1820">
        <w:rPr>
          <w:rFonts w:hint="eastAsia"/>
          <w:b w:val="0"/>
          <w:sz w:val="18"/>
          <w:szCs w:val="18"/>
        </w:rPr>
        <w:t>803-8580</w:t>
      </w:r>
      <w:r w:rsidRPr="000B1820">
        <w:rPr>
          <w:rFonts w:hint="eastAsia"/>
          <w:b w:val="0"/>
          <w:sz w:val="18"/>
          <w:szCs w:val="18"/>
        </w:rPr>
        <w:t>北九州市小倉北区真鶴</w:t>
      </w:r>
      <w:r w:rsidRPr="000B1820">
        <w:rPr>
          <w:rFonts w:hint="eastAsia"/>
          <w:b w:val="0"/>
          <w:sz w:val="18"/>
          <w:szCs w:val="18"/>
        </w:rPr>
        <w:t>2-6-1</w:t>
      </w:r>
      <w:r w:rsidRPr="000B1820">
        <w:rPr>
          <w:rFonts w:hint="eastAsia"/>
          <w:b w:val="0"/>
          <w:sz w:val="18"/>
          <w:szCs w:val="18"/>
        </w:rPr>
        <w:t xml:space="preserve">九州歯科大学内　</w:t>
      </w:r>
      <w:r w:rsidRPr="000B1820">
        <w:rPr>
          <w:rFonts w:hint="eastAsia"/>
          <w:b w:val="0"/>
          <w:sz w:val="18"/>
          <w:szCs w:val="18"/>
        </w:rPr>
        <w:t xml:space="preserve">TEL (093)582-1131 </w:t>
      </w:r>
      <w:r w:rsidRPr="000B1820">
        <w:rPr>
          <w:rFonts w:hint="eastAsia"/>
          <w:b w:val="0"/>
          <w:sz w:val="18"/>
          <w:szCs w:val="18"/>
        </w:rPr>
        <w:t>内線</w:t>
      </w:r>
      <w:r w:rsidRPr="000B1820">
        <w:rPr>
          <w:rFonts w:hint="eastAsia"/>
          <w:b w:val="0"/>
          <w:sz w:val="18"/>
          <w:szCs w:val="18"/>
        </w:rPr>
        <w:t>7505</w:t>
      </w:r>
    </w:p>
    <w:p w14:paraId="3AF68B6F" w14:textId="3F93A327" w:rsidR="00D12D84" w:rsidRPr="000B1820" w:rsidRDefault="00D12D84" w:rsidP="00224514">
      <w:pPr>
        <w:snapToGrid w:val="0"/>
        <w:ind w:left="1701"/>
        <w:rPr>
          <w:b w:val="0"/>
          <w:sz w:val="18"/>
          <w:szCs w:val="18"/>
        </w:rPr>
      </w:pPr>
      <w:r w:rsidRPr="000B1820">
        <w:rPr>
          <w:rFonts w:hint="eastAsia"/>
          <w:b w:val="0"/>
          <w:sz w:val="18"/>
          <w:szCs w:val="18"/>
        </w:rPr>
        <w:t>TEL/FAX (093)571-9555</w:t>
      </w:r>
      <w:r w:rsidRPr="000B1820">
        <w:rPr>
          <w:rFonts w:hint="eastAsia"/>
          <w:b w:val="0"/>
          <w:sz w:val="18"/>
          <w:szCs w:val="18"/>
        </w:rPr>
        <w:t xml:space="preserve">　</w:t>
      </w:r>
      <w:r w:rsidRPr="000B1820">
        <w:rPr>
          <w:rFonts w:hint="eastAsia"/>
          <w:b w:val="0"/>
          <w:sz w:val="20"/>
          <w:szCs w:val="20"/>
        </w:rPr>
        <w:t xml:space="preserve">e-mail: </w:t>
      </w:r>
      <w:r w:rsidR="00FE62C4" w:rsidRPr="000B1820">
        <w:rPr>
          <w:rFonts w:hint="eastAsia"/>
          <w:b w:val="0"/>
          <w:sz w:val="20"/>
          <w:szCs w:val="20"/>
        </w:rPr>
        <w:t>kds.gakkai@gmail.com</w:t>
      </w:r>
    </w:p>
    <w:p w14:paraId="154DD6B4" w14:textId="2CA5916A" w:rsidR="00D12D84" w:rsidRPr="000D2344" w:rsidRDefault="00D12D84" w:rsidP="00224514">
      <w:pPr>
        <w:ind w:firstLine="284"/>
        <w:rPr>
          <w:b w:val="0"/>
          <w:sz w:val="20"/>
          <w:szCs w:val="20"/>
        </w:rPr>
      </w:pPr>
      <w:r w:rsidRPr="000D2344">
        <w:rPr>
          <w:rFonts w:hint="eastAsia"/>
          <w:b w:val="0"/>
          <w:sz w:val="20"/>
          <w:szCs w:val="20"/>
        </w:rPr>
        <w:t>九州歯科学会総会における</w:t>
      </w:r>
      <w:r w:rsidR="00CB7269" w:rsidRPr="000D2344">
        <w:rPr>
          <w:rFonts w:hint="eastAsia"/>
          <w:b w:val="0"/>
          <w:sz w:val="20"/>
          <w:szCs w:val="20"/>
        </w:rPr>
        <w:t>一般</w:t>
      </w:r>
      <w:r w:rsidR="009F7C72" w:rsidRPr="000D2344">
        <w:rPr>
          <w:rFonts w:hint="eastAsia"/>
          <w:b w:val="0"/>
          <w:sz w:val="20"/>
          <w:szCs w:val="20"/>
        </w:rPr>
        <w:t>口</w:t>
      </w:r>
      <w:r w:rsidR="00CB7269" w:rsidRPr="000D2344">
        <w:rPr>
          <w:rFonts w:hint="eastAsia"/>
          <w:b w:val="0"/>
          <w:sz w:val="20"/>
          <w:szCs w:val="20"/>
        </w:rPr>
        <w:t>演</w:t>
      </w:r>
      <w:r w:rsidRPr="000D2344">
        <w:rPr>
          <w:rFonts w:hint="eastAsia"/>
          <w:b w:val="0"/>
          <w:sz w:val="20"/>
          <w:szCs w:val="20"/>
        </w:rPr>
        <w:t>発表者は</w:t>
      </w:r>
      <w:r w:rsidR="00CF3EE1">
        <w:rPr>
          <w:rFonts w:hint="eastAsia"/>
          <w:b w:val="0"/>
          <w:sz w:val="20"/>
          <w:szCs w:val="20"/>
        </w:rPr>
        <w:t>、</w:t>
      </w:r>
      <w:r w:rsidRPr="000D2344">
        <w:rPr>
          <w:rFonts w:hint="eastAsia"/>
          <w:b w:val="0"/>
          <w:sz w:val="20"/>
          <w:szCs w:val="20"/>
        </w:rPr>
        <w:t>「総会</w:t>
      </w:r>
      <w:r w:rsidR="009F7C72" w:rsidRPr="000D2344">
        <w:rPr>
          <w:rFonts w:hint="eastAsia"/>
          <w:b w:val="0"/>
          <w:sz w:val="20"/>
          <w:szCs w:val="20"/>
        </w:rPr>
        <w:t>口</w:t>
      </w:r>
      <w:r w:rsidRPr="000D2344">
        <w:rPr>
          <w:rFonts w:hint="eastAsia"/>
          <w:b w:val="0"/>
          <w:sz w:val="20"/>
          <w:szCs w:val="20"/>
        </w:rPr>
        <w:t>演抄録」</w:t>
      </w:r>
      <w:r w:rsidRPr="000D2344">
        <w:rPr>
          <w:rFonts w:hint="eastAsia"/>
          <w:b w:val="0"/>
          <w:sz w:val="20"/>
          <w:szCs w:val="20"/>
        </w:rPr>
        <w:t>(</w:t>
      </w:r>
      <w:r w:rsidRPr="000D2344">
        <w:rPr>
          <w:rFonts w:hint="eastAsia"/>
          <w:b w:val="0"/>
          <w:sz w:val="20"/>
          <w:szCs w:val="20"/>
        </w:rPr>
        <w:t>和文</w:t>
      </w:r>
      <w:r w:rsidRPr="000D2344">
        <w:rPr>
          <w:rFonts w:hint="eastAsia"/>
          <w:b w:val="0"/>
          <w:sz w:val="20"/>
          <w:szCs w:val="20"/>
        </w:rPr>
        <w:t>)</w:t>
      </w:r>
      <w:r w:rsidRPr="000D2344">
        <w:rPr>
          <w:rFonts w:hint="eastAsia"/>
          <w:b w:val="0"/>
          <w:sz w:val="20"/>
          <w:szCs w:val="20"/>
        </w:rPr>
        <w:t>を以下の手引きを参考にして作成し</w:t>
      </w:r>
      <w:r w:rsidR="00CF3EE1">
        <w:rPr>
          <w:rFonts w:hint="eastAsia"/>
          <w:b w:val="0"/>
          <w:sz w:val="20"/>
          <w:szCs w:val="20"/>
        </w:rPr>
        <w:t>、</w:t>
      </w:r>
      <w:r w:rsidRPr="000D2344">
        <w:rPr>
          <w:rFonts w:hint="eastAsia"/>
          <w:b w:val="0"/>
          <w:sz w:val="20"/>
          <w:szCs w:val="20"/>
        </w:rPr>
        <w:t>所定の期日までに</w:t>
      </w:r>
      <w:r w:rsidR="00CB7269" w:rsidRPr="000D2344">
        <w:rPr>
          <w:rFonts w:hint="eastAsia"/>
          <w:b w:val="0"/>
          <w:sz w:val="20"/>
          <w:szCs w:val="20"/>
        </w:rPr>
        <w:t>九州歯科学会事務局へメール</w:t>
      </w:r>
      <w:r w:rsidR="009F7C72" w:rsidRPr="000D2344">
        <w:rPr>
          <w:rFonts w:hint="eastAsia"/>
          <w:b w:val="0"/>
          <w:sz w:val="20"/>
          <w:szCs w:val="20"/>
        </w:rPr>
        <w:t>添付</w:t>
      </w:r>
      <w:r w:rsidR="00CB7269" w:rsidRPr="000D2344">
        <w:rPr>
          <w:rFonts w:hint="eastAsia"/>
          <w:b w:val="0"/>
          <w:sz w:val="20"/>
          <w:szCs w:val="20"/>
        </w:rPr>
        <w:t>にて</w:t>
      </w:r>
      <w:r w:rsidRPr="000D2344">
        <w:rPr>
          <w:rFonts w:hint="eastAsia"/>
          <w:b w:val="0"/>
          <w:sz w:val="20"/>
          <w:szCs w:val="20"/>
        </w:rPr>
        <w:t>ご提出ください</w:t>
      </w:r>
      <w:r w:rsidR="00CF3EE1">
        <w:rPr>
          <w:rFonts w:hint="eastAsia"/>
          <w:b w:val="0"/>
          <w:sz w:val="20"/>
          <w:szCs w:val="20"/>
        </w:rPr>
        <w:t>。</w:t>
      </w:r>
      <w:r w:rsidR="009F7C72" w:rsidRPr="000D2344">
        <w:rPr>
          <w:rFonts w:hint="eastAsia"/>
          <w:bCs/>
          <w:sz w:val="20"/>
          <w:szCs w:val="20"/>
          <w:u w:val="single"/>
        </w:rPr>
        <w:t>今回からフォーマットが変更されているのでご注意ください</w:t>
      </w:r>
      <w:r w:rsidR="00CF3EE1">
        <w:rPr>
          <w:rFonts w:hint="eastAsia"/>
          <w:bCs/>
          <w:sz w:val="20"/>
          <w:szCs w:val="20"/>
          <w:u w:val="single"/>
        </w:rPr>
        <w:t>。</w:t>
      </w:r>
      <w:r w:rsidRPr="000D2344">
        <w:rPr>
          <w:rFonts w:hint="eastAsia"/>
          <w:b w:val="0"/>
          <w:sz w:val="20"/>
          <w:szCs w:val="20"/>
        </w:rPr>
        <w:t xml:space="preserve"> </w:t>
      </w:r>
      <w:r w:rsidR="002A5EB5" w:rsidRPr="000D2344">
        <w:rPr>
          <w:rFonts w:hint="eastAsia"/>
          <w:b w:val="0"/>
          <w:sz w:val="20"/>
          <w:szCs w:val="20"/>
        </w:rPr>
        <w:t>下記の参考例を参照してください</w:t>
      </w:r>
      <w:r w:rsidR="00CF3EE1">
        <w:rPr>
          <w:rFonts w:hint="eastAsia"/>
          <w:b w:val="0"/>
          <w:sz w:val="20"/>
          <w:szCs w:val="20"/>
        </w:rPr>
        <w:t>。</w:t>
      </w:r>
    </w:p>
    <w:p w14:paraId="66326C10" w14:textId="2E81AF68" w:rsidR="00D12D84" w:rsidRPr="000D2344" w:rsidRDefault="00D12D84" w:rsidP="00D12D84">
      <w:pPr>
        <w:pStyle w:val="a7"/>
        <w:numPr>
          <w:ilvl w:val="0"/>
          <w:numId w:val="3"/>
        </w:numPr>
        <w:ind w:leftChars="0"/>
        <w:rPr>
          <w:b w:val="0"/>
          <w:sz w:val="20"/>
          <w:szCs w:val="20"/>
        </w:rPr>
      </w:pPr>
      <w:r w:rsidRPr="000D2344">
        <w:rPr>
          <w:rFonts w:hint="eastAsia"/>
          <w:b w:val="0"/>
          <w:sz w:val="20"/>
          <w:szCs w:val="20"/>
        </w:rPr>
        <w:t>総会</w:t>
      </w:r>
      <w:r w:rsidR="009F7C72" w:rsidRPr="000D2344">
        <w:rPr>
          <w:rFonts w:hint="eastAsia"/>
          <w:b w:val="0"/>
          <w:sz w:val="20"/>
          <w:szCs w:val="20"/>
        </w:rPr>
        <w:t>口</w:t>
      </w:r>
      <w:r w:rsidRPr="000D2344">
        <w:rPr>
          <w:rFonts w:hint="eastAsia"/>
          <w:b w:val="0"/>
          <w:sz w:val="20"/>
          <w:szCs w:val="20"/>
        </w:rPr>
        <w:t>演抄録は</w:t>
      </w:r>
      <w:r w:rsidR="00CF3EE1">
        <w:rPr>
          <w:rFonts w:hint="eastAsia"/>
          <w:b w:val="0"/>
          <w:sz w:val="20"/>
          <w:szCs w:val="20"/>
        </w:rPr>
        <w:t>、</w:t>
      </w:r>
      <w:r w:rsidRPr="000D2344">
        <w:rPr>
          <w:rFonts w:hint="eastAsia"/>
          <w:b w:val="0"/>
          <w:sz w:val="20"/>
          <w:szCs w:val="20"/>
        </w:rPr>
        <w:t>九州歯科学会総会抄録</w:t>
      </w:r>
      <w:r w:rsidR="002A5EB5" w:rsidRPr="000D2344">
        <w:rPr>
          <w:rFonts w:hint="eastAsia"/>
          <w:b w:val="0"/>
          <w:sz w:val="20"/>
          <w:szCs w:val="20"/>
        </w:rPr>
        <w:t>集</w:t>
      </w:r>
      <w:r w:rsidRPr="000D2344">
        <w:rPr>
          <w:rFonts w:hint="eastAsia"/>
          <w:b w:val="0"/>
          <w:sz w:val="20"/>
          <w:szCs w:val="20"/>
        </w:rPr>
        <w:t>に収載されます</w:t>
      </w:r>
      <w:r w:rsidR="00CF3EE1">
        <w:rPr>
          <w:rFonts w:hint="eastAsia"/>
          <w:b w:val="0"/>
          <w:sz w:val="20"/>
          <w:szCs w:val="20"/>
        </w:rPr>
        <w:t>。</w:t>
      </w:r>
    </w:p>
    <w:p w14:paraId="31639D81" w14:textId="7E62E4EB" w:rsidR="002A5EB5" w:rsidRPr="000D2344" w:rsidRDefault="005F15D1" w:rsidP="00B0179A">
      <w:pPr>
        <w:pStyle w:val="a7"/>
        <w:numPr>
          <w:ilvl w:val="0"/>
          <w:numId w:val="3"/>
        </w:numPr>
        <w:ind w:leftChars="0"/>
        <w:rPr>
          <w:b w:val="0"/>
          <w:sz w:val="20"/>
          <w:szCs w:val="20"/>
        </w:rPr>
      </w:pPr>
      <w:r w:rsidRPr="000D2344">
        <w:rPr>
          <w:rFonts w:hint="eastAsia"/>
          <w:b w:val="0"/>
          <w:sz w:val="20"/>
          <w:szCs w:val="20"/>
        </w:rPr>
        <w:t>九州歯科学会ホームページにアクセスし</w:t>
      </w:r>
      <w:r w:rsidR="00CF3EE1">
        <w:rPr>
          <w:rFonts w:hint="eastAsia"/>
          <w:b w:val="0"/>
          <w:sz w:val="20"/>
          <w:szCs w:val="20"/>
        </w:rPr>
        <w:t>、</w:t>
      </w:r>
      <w:r w:rsidRPr="000D2344">
        <w:rPr>
          <w:rFonts w:hint="eastAsia"/>
          <w:b w:val="0"/>
          <w:sz w:val="20"/>
          <w:szCs w:val="20"/>
        </w:rPr>
        <w:t>「総会・学術大会　演題</w:t>
      </w:r>
      <w:r w:rsidR="00B0179A" w:rsidRPr="000D2344">
        <w:rPr>
          <w:rFonts w:hint="eastAsia"/>
          <w:b w:val="0"/>
          <w:sz w:val="20"/>
          <w:szCs w:val="20"/>
        </w:rPr>
        <w:t>登録テンプレート</w:t>
      </w:r>
      <w:r w:rsidRPr="000D2344">
        <w:rPr>
          <w:rFonts w:hint="eastAsia"/>
          <w:b w:val="0"/>
          <w:sz w:val="20"/>
          <w:szCs w:val="20"/>
        </w:rPr>
        <w:t>」</w:t>
      </w:r>
      <w:r w:rsidR="00B0179A" w:rsidRPr="000D2344">
        <w:rPr>
          <w:rFonts w:hint="eastAsia"/>
          <w:b w:val="0"/>
          <w:sz w:val="20"/>
          <w:szCs w:val="20"/>
        </w:rPr>
        <w:t>をダウンロードし</w:t>
      </w:r>
      <w:r w:rsidR="00CF3EE1">
        <w:rPr>
          <w:rFonts w:hint="eastAsia"/>
          <w:b w:val="0"/>
          <w:sz w:val="20"/>
          <w:szCs w:val="20"/>
        </w:rPr>
        <w:t>、</w:t>
      </w:r>
      <w:r w:rsidR="00B0179A" w:rsidRPr="000D2344">
        <w:rPr>
          <w:rFonts w:hint="eastAsia"/>
          <w:b w:val="0"/>
          <w:sz w:val="20"/>
          <w:szCs w:val="20"/>
        </w:rPr>
        <w:t>演題を作成後</w:t>
      </w:r>
      <w:r w:rsidR="00CF3EE1">
        <w:rPr>
          <w:rFonts w:hint="eastAsia"/>
          <w:b w:val="0"/>
          <w:sz w:val="20"/>
          <w:szCs w:val="20"/>
        </w:rPr>
        <w:t>、</w:t>
      </w:r>
      <w:r w:rsidR="00B0179A" w:rsidRPr="000D2344">
        <w:rPr>
          <w:rFonts w:hint="eastAsia"/>
          <w:b w:val="0"/>
          <w:sz w:val="20"/>
          <w:szCs w:val="20"/>
        </w:rPr>
        <w:t>九州歯科学会事務局（</w:t>
      </w:r>
      <w:r w:rsidR="00B0179A" w:rsidRPr="000D2344">
        <w:rPr>
          <w:b w:val="0"/>
          <w:sz w:val="20"/>
          <w:szCs w:val="20"/>
        </w:rPr>
        <w:t>kds.gakkai@gmail.com</w:t>
      </w:r>
      <w:r w:rsidR="00B0179A" w:rsidRPr="000D2344">
        <w:rPr>
          <w:rFonts w:hint="eastAsia"/>
          <w:b w:val="0"/>
          <w:sz w:val="20"/>
          <w:szCs w:val="20"/>
        </w:rPr>
        <w:t>）へ送付してください</w:t>
      </w:r>
      <w:r w:rsidR="00CF3EE1">
        <w:rPr>
          <w:rFonts w:hint="eastAsia"/>
          <w:b w:val="0"/>
          <w:sz w:val="20"/>
          <w:szCs w:val="20"/>
        </w:rPr>
        <w:t>。</w:t>
      </w:r>
    </w:p>
    <w:p w14:paraId="0728687F" w14:textId="1D1886ED" w:rsidR="00224514" w:rsidRPr="000D2344" w:rsidRDefault="00C72485" w:rsidP="002A5EB5">
      <w:pPr>
        <w:pStyle w:val="a7"/>
        <w:numPr>
          <w:ilvl w:val="0"/>
          <w:numId w:val="3"/>
        </w:numPr>
        <w:ind w:leftChars="0"/>
        <w:rPr>
          <w:b w:val="0"/>
          <w:sz w:val="20"/>
          <w:szCs w:val="20"/>
        </w:rPr>
      </w:pPr>
      <w:r w:rsidRPr="000D2344">
        <w:rPr>
          <w:rFonts w:hint="eastAsia"/>
          <w:bCs/>
          <w:sz w:val="20"/>
          <w:szCs w:val="20"/>
          <w:u w:val="single"/>
        </w:rPr>
        <w:t>フォントは</w:t>
      </w:r>
      <w:r w:rsidRPr="000D2344">
        <w:rPr>
          <w:rFonts w:hint="eastAsia"/>
          <w:bCs/>
          <w:sz w:val="20"/>
          <w:szCs w:val="20"/>
          <w:u w:val="single"/>
        </w:rPr>
        <w:t>M</w:t>
      </w:r>
      <w:r w:rsidRPr="000D2344">
        <w:rPr>
          <w:bCs/>
          <w:sz w:val="20"/>
          <w:szCs w:val="20"/>
          <w:u w:val="single"/>
        </w:rPr>
        <w:t>S</w:t>
      </w:r>
      <w:r w:rsidRPr="000D2344">
        <w:rPr>
          <w:rFonts w:hint="eastAsia"/>
          <w:bCs/>
          <w:sz w:val="20"/>
          <w:szCs w:val="20"/>
          <w:u w:val="single"/>
        </w:rPr>
        <w:t>明朝とセンチュリー</w:t>
      </w:r>
      <w:r w:rsidR="00141EEA" w:rsidRPr="000D2344">
        <w:rPr>
          <w:rFonts w:hint="eastAsia"/>
          <w:bCs/>
          <w:sz w:val="20"/>
          <w:szCs w:val="20"/>
          <w:u w:val="single"/>
        </w:rPr>
        <w:t>です</w:t>
      </w:r>
      <w:r w:rsidR="00CF3EE1">
        <w:rPr>
          <w:rFonts w:hint="eastAsia"/>
          <w:bCs/>
          <w:sz w:val="20"/>
          <w:szCs w:val="20"/>
          <w:u w:val="single"/>
        </w:rPr>
        <w:t>。</w:t>
      </w:r>
      <w:r w:rsidR="00141EEA" w:rsidRPr="000D2344">
        <w:rPr>
          <w:rFonts w:hint="eastAsia"/>
          <w:bCs/>
          <w:sz w:val="20"/>
          <w:szCs w:val="20"/>
          <w:u w:val="single"/>
        </w:rPr>
        <w:t>タイトルは</w:t>
      </w:r>
      <w:r w:rsidR="00141EEA" w:rsidRPr="000D2344">
        <w:rPr>
          <w:rFonts w:hint="eastAsia"/>
          <w:bCs/>
          <w:sz w:val="20"/>
          <w:szCs w:val="20"/>
          <w:u w:val="single"/>
        </w:rPr>
        <w:t>14</w:t>
      </w:r>
      <w:r w:rsidR="00141EEA" w:rsidRPr="000D2344">
        <w:rPr>
          <w:rFonts w:hint="eastAsia"/>
          <w:bCs/>
          <w:sz w:val="20"/>
          <w:szCs w:val="20"/>
          <w:u w:val="single"/>
        </w:rPr>
        <w:t>ポイント</w:t>
      </w:r>
      <w:r w:rsidR="002A5EB5" w:rsidRPr="000D2344">
        <w:rPr>
          <w:rFonts w:hint="eastAsia"/>
          <w:bCs/>
          <w:sz w:val="20"/>
          <w:szCs w:val="20"/>
          <w:u w:val="single"/>
        </w:rPr>
        <w:t>で太字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="00141EEA" w:rsidRPr="000D2344">
        <w:rPr>
          <w:rFonts w:hint="eastAsia"/>
          <w:bCs/>
          <w:sz w:val="20"/>
          <w:szCs w:val="20"/>
          <w:u w:val="single"/>
        </w:rPr>
        <w:t>氏名と所属は</w:t>
      </w:r>
      <w:r w:rsidR="00141EEA" w:rsidRPr="000D2344">
        <w:rPr>
          <w:rFonts w:hint="eastAsia"/>
          <w:bCs/>
          <w:sz w:val="20"/>
          <w:szCs w:val="20"/>
          <w:u w:val="single"/>
        </w:rPr>
        <w:t>12</w:t>
      </w:r>
      <w:r w:rsidR="00141EEA" w:rsidRPr="000D2344">
        <w:rPr>
          <w:rFonts w:hint="eastAsia"/>
          <w:bCs/>
          <w:sz w:val="20"/>
          <w:szCs w:val="20"/>
          <w:u w:val="single"/>
        </w:rPr>
        <w:t>ポイント</w:t>
      </w:r>
      <w:r w:rsidR="003C57CC" w:rsidRPr="000D2344">
        <w:rPr>
          <w:rFonts w:hint="eastAsia"/>
          <w:bCs/>
          <w:sz w:val="20"/>
          <w:szCs w:val="20"/>
          <w:u w:val="single"/>
        </w:rPr>
        <w:t>で太字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="00141EEA" w:rsidRPr="000D2344">
        <w:rPr>
          <w:rFonts w:hint="eastAsia"/>
          <w:bCs/>
          <w:sz w:val="20"/>
          <w:szCs w:val="20"/>
          <w:u w:val="single"/>
        </w:rPr>
        <w:t>本文は</w:t>
      </w:r>
      <w:r w:rsidR="00141EEA" w:rsidRPr="000D2344">
        <w:rPr>
          <w:rFonts w:hint="eastAsia"/>
          <w:bCs/>
          <w:sz w:val="20"/>
          <w:szCs w:val="20"/>
          <w:u w:val="single"/>
        </w:rPr>
        <w:t>10.5</w:t>
      </w:r>
      <w:r w:rsidR="00141EEA" w:rsidRPr="000D2344">
        <w:rPr>
          <w:rFonts w:hint="eastAsia"/>
          <w:bCs/>
          <w:sz w:val="20"/>
          <w:szCs w:val="20"/>
          <w:u w:val="single"/>
        </w:rPr>
        <w:t>ポイントで</w:t>
      </w:r>
      <w:r w:rsidR="002A5EB5" w:rsidRPr="000D2344">
        <w:rPr>
          <w:rFonts w:hint="eastAsia"/>
          <w:bCs/>
          <w:sz w:val="20"/>
          <w:szCs w:val="20"/>
          <w:u w:val="single"/>
        </w:rPr>
        <w:t>【項目】のみ太字で</w:t>
      </w:r>
      <w:r w:rsidR="00141EEA" w:rsidRPr="000D2344">
        <w:rPr>
          <w:rFonts w:hint="eastAsia"/>
          <w:bCs/>
          <w:sz w:val="20"/>
          <w:szCs w:val="20"/>
          <w:u w:val="single"/>
        </w:rPr>
        <w:t>す</w:t>
      </w:r>
      <w:r w:rsidR="00CF3EE1">
        <w:rPr>
          <w:rFonts w:hint="eastAsia"/>
          <w:bCs/>
          <w:sz w:val="20"/>
          <w:szCs w:val="20"/>
          <w:u w:val="single"/>
        </w:rPr>
        <w:t>。</w:t>
      </w:r>
      <w:r w:rsidR="00224514" w:rsidRPr="000D2344">
        <w:rPr>
          <w:rFonts w:hint="eastAsia"/>
          <w:bCs/>
          <w:sz w:val="20"/>
          <w:szCs w:val="20"/>
          <w:u w:val="single"/>
        </w:rPr>
        <w:t>句読点は　、と　。に統一</w:t>
      </w:r>
      <w:r w:rsidR="00224514" w:rsidRPr="000D2344">
        <w:rPr>
          <w:rFonts w:hint="eastAsia"/>
          <w:b w:val="0"/>
          <w:sz w:val="20"/>
          <w:szCs w:val="20"/>
        </w:rPr>
        <w:t>してください</w:t>
      </w:r>
      <w:r w:rsidR="00CF3EE1">
        <w:rPr>
          <w:rFonts w:hint="eastAsia"/>
          <w:b w:val="0"/>
          <w:sz w:val="20"/>
          <w:szCs w:val="20"/>
        </w:rPr>
        <w:t>。</w:t>
      </w:r>
      <w:r w:rsidR="00141EEA" w:rsidRPr="000D2344">
        <w:rPr>
          <w:b w:val="0"/>
          <w:sz w:val="20"/>
          <w:szCs w:val="20"/>
        </w:rPr>
        <w:t xml:space="preserve"> </w:t>
      </w:r>
    </w:p>
    <w:p w14:paraId="4258F96E" w14:textId="00E9AD86" w:rsidR="00D12D84" w:rsidRPr="000D2344" w:rsidRDefault="00D12D84" w:rsidP="00D12D84">
      <w:pPr>
        <w:pStyle w:val="a7"/>
        <w:numPr>
          <w:ilvl w:val="0"/>
          <w:numId w:val="3"/>
        </w:numPr>
        <w:ind w:leftChars="0"/>
        <w:rPr>
          <w:b w:val="0"/>
          <w:sz w:val="20"/>
          <w:szCs w:val="20"/>
        </w:rPr>
      </w:pPr>
      <w:r w:rsidRPr="000D2344">
        <w:rPr>
          <w:rFonts w:hint="eastAsia"/>
          <w:b w:val="0"/>
          <w:sz w:val="20"/>
          <w:szCs w:val="20"/>
        </w:rPr>
        <w:t>提出されたものをそのまま版下として印刷し</w:t>
      </w:r>
      <w:r w:rsidR="00CF3EE1">
        <w:rPr>
          <w:rFonts w:hint="eastAsia"/>
          <w:b w:val="0"/>
          <w:sz w:val="20"/>
          <w:szCs w:val="20"/>
        </w:rPr>
        <w:t>、</w:t>
      </w:r>
      <w:r w:rsidRPr="000D2344">
        <w:rPr>
          <w:rFonts w:hint="eastAsia"/>
          <w:b w:val="0"/>
          <w:sz w:val="20"/>
          <w:szCs w:val="20"/>
        </w:rPr>
        <w:t>抄録</w:t>
      </w:r>
      <w:r w:rsidR="009F7C72" w:rsidRPr="000D2344">
        <w:rPr>
          <w:rFonts w:hint="eastAsia"/>
          <w:b w:val="0"/>
          <w:sz w:val="20"/>
          <w:szCs w:val="20"/>
        </w:rPr>
        <w:t>集</w:t>
      </w:r>
      <w:r w:rsidRPr="000D2344">
        <w:rPr>
          <w:rFonts w:hint="eastAsia"/>
          <w:b w:val="0"/>
          <w:sz w:val="20"/>
          <w:szCs w:val="20"/>
        </w:rPr>
        <w:t>を作成します</w:t>
      </w:r>
      <w:r w:rsidR="00CF3EE1">
        <w:rPr>
          <w:rFonts w:hint="eastAsia"/>
          <w:b w:val="0"/>
          <w:sz w:val="20"/>
          <w:szCs w:val="20"/>
        </w:rPr>
        <w:t>。</w:t>
      </w:r>
      <w:r w:rsidR="009F7C72" w:rsidRPr="000D2344">
        <w:rPr>
          <w:rFonts w:hint="eastAsia"/>
          <w:b w:val="0"/>
          <w:sz w:val="20"/>
          <w:szCs w:val="20"/>
        </w:rPr>
        <w:t>印刷は白黒です</w:t>
      </w:r>
      <w:r w:rsidR="00CF3EE1">
        <w:rPr>
          <w:rFonts w:hint="eastAsia"/>
          <w:b w:val="0"/>
          <w:sz w:val="20"/>
          <w:szCs w:val="20"/>
        </w:rPr>
        <w:t>。</w:t>
      </w:r>
      <w:r w:rsidR="009F7C72" w:rsidRPr="000D2344">
        <w:rPr>
          <w:rFonts w:hint="eastAsia"/>
          <w:b w:val="0"/>
          <w:sz w:val="20"/>
          <w:szCs w:val="20"/>
        </w:rPr>
        <w:t>モニター上と</w:t>
      </w:r>
      <w:r w:rsidR="00CB7269" w:rsidRPr="000D2344">
        <w:rPr>
          <w:rFonts w:hint="eastAsia"/>
          <w:b w:val="0"/>
          <w:sz w:val="20"/>
          <w:szCs w:val="20"/>
        </w:rPr>
        <w:t>段落が</w:t>
      </w:r>
      <w:r w:rsidR="00852A4A" w:rsidRPr="000D2344">
        <w:rPr>
          <w:rFonts w:hint="eastAsia"/>
          <w:b w:val="0"/>
          <w:sz w:val="20"/>
          <w:szCs w:val="20"/>
        </w:rPr>
        <w:t>ずれるなどの誤差が</w:t>
      </w:r>
      <w:r w:rsidR="009F7C72" w:rsidRPr="000D2344">
        <w:rPr>
          <w:rFonts w:hint="eastAsia"/>
          <w:b w:val="0"/>
          <w:sz w:val="20"/>
          <w:szCs w:val="20"/>
        </w:rPr>
        <w:t>生じることがあり</w:t>
      </w:r>
      <w:r w:rsidR="00852A4A" w:rsidRPr="000D2344">
        <w:rPr>
          <w:rFonts w:hint="eastAsia"/>
          <w:b w:val="0"/>
          <w:sz w:val="20"/>
          <w:szCs w:val="20"/>
        </w:rPr>
        <w:t>ます</w:t>
      </w:r>
      <w:r w:rsidR="009F7C72" w:rsidRPr="000D2344">
        <w:rPr>
          <w:rFonts w:hint="eastAsia"/>
          <w:b w:val="0"/>
          <w:sz w:val="20"/>
          <w:szCs w:val="20"/>
        </w:rPr>
        <w:t>ので</w:t>
      </w:r>
      <w:r w:rsidR="00CF3EE1">
        <w:rPr>
          <w:rFonts w:hint="eastAsia"/>
          <w:b w:val="0"/>
          <w:sz w:val="20"/>
          <w:szCs w:val="20"/>
        </w:rPr>
        <w:t>、</w:t>
      </w:r>
      <w:r w:rsidR="009F7C72" w:rsidRPr="000D2344">
        <w:rPr>
          <w:rFonts w:hint="eastAsia"/>
          <w:b w:val="0"/>
          <w:sz w:val="20"/>
          <w:szCs w:val="20"/>
        </w:rPr>
        <w:t>必ずご確認の</w:t>
      </w:r>
      <w:r w:rsidR="003C57CC" w:rsidRPr="000D2344">
        <w:rPr>
          <w:rFonts w:hint="eastAsia"/>
          <w:b w:val="0"/>
          <w:sz w:val="20"/>
          <w:szCs w:val="20"/>
        </w:rPr>
        <w:t>後</w:t>
      </w:r>
      <w:r w:rsidR="009F7C72" w:rsidRPr="000D2344">
        <w:rPr>
          <w:rFonts w:hint="eastAsia"/>
          <w:b w:val="0"/>
          <w:sz w:val="20"/>
          <w:szCs w:val="20"/>
        </w:rPr>
        <w:t>提出してください</w:t>
      </w:r>
      <w:r w:rsidR="00CF3EE1">
        <w:rPr>
          <w:rFonts w:hint="eastAsia"/>
          <w:b w:val="0"/>
          <w:sz w:val="20"/>
          <w:szCs w:val="20"/>
        </w:rPr>
        <w:t>。</w:t>
      </w:r>
    </w:p>
    <w:p w14:paraId="143DB693" w14:textId="289F515E" w:rsidR="00EA3B31" w:rsidRPr="000D2344" w:rsidRDefault="00D12D84" w:rsidP="00EA3B31">
      <w:pPr>
        <w:pStyle w:val="a7"/>
        <w:numPr>
          <w:ilvl w:val="0"/>
          <w:numId w:val="3"/>
        </w:numPr>
        <w:ind w:leftChars="0"/>
        <w:rPr>
          <w:b w:val="0"/>
          <w:sz w:val="20"/>
          <w:szCs w:val="20"/>
        </w:rPr>
      </w:pPr>
      <w:r w:rsidRPr="000D2344">
        <w:rPr>
          <w:rFonts w:hint="eastAsia"/>
          <w:b w:val="0"/>
          <w:sz w:val="20"/>
          <w:szCs w:val="20"/>
        </w:rPr>
        <w:t>発表内容</w:t>
      </w:r>
      <w:r w:rsidR="00BD4619" w:rsidRPr="000D2344">
        <w:rPr>
          <w:rFonts w:hint="eastAsia"/>
          <w:b w:val="0"/>
          <w:sz w:val="20"/>
          <w:szCs w:val="20"/>
        </w:rPr>
        <w:t>は</w:t>
      </w:r>
      <w:r w:rsidRPr="000D2344">
        <w:rPr>
          <w:rFonts w:hint="eastAsia"/>
          <w:b w:val="0"/>
          <w:sz w:val="20"/>
          <w:szCs w:val="20"/>
        </w:rPr>
        <w:t>約</w:t>
      </w:r>
      <w:r w:rsidR="00C370AC" w:rsidRPr="000D2344">
        <w:rPr>
          <w:rFonts w:hint="eastAsia"/>
          <w:b w:val="0"/>
          <w:sz w:val="20"/>
          <w:szCs w:val="20"/>
        </w:rPr>
        <w:t>14</w:t>
      </w:r>
      <w:r w:rsidRPr="000D2344">
        <w:rPr>
          <w:rFonts w:hint="eastAsia"/>
          <w:b w:val="0"/>
          <w:sz w:val="20"/>
          <w:szCs w:val="20"/>
        </w:rPr>
        <w:t>00</w:t>
      </w:r>
      <w:r w:rsidRPr="000D2344">
        <w:rPr>
          <w:rFonts w:hint="eastAsia"/>
          <w:b w:val="0"/>
          <w:sz w:val="20"/>
          <w:szCs w:val="20"/>
        </w:rPr>
        <w:t>字</w:t>
      </w:r>
      <w:r w:rsidR="00AC5928">
        <w:rPr>
          <w:rFonts w:hint="eastAsia"/>
          <w:b w:val="0"/>
          <w:sz w:val="20"/>
          <w:szCs w:val="20"/>
        </w:rPr>
        <w:t>で</w:t>
      </w:r>
      <w:r w:rsidR="00CF3EE1">
        <w:rPr>
          <w:rFonts w:hint="eastAsia"/>
          <w:b w:val="0"/>
          <w:sz w:val="20"/>
          <w:szCs w:val="20"/>
        </w:rPr>
        <w:t>、</w:t>
      </w:r>
      <w:r w:rsidR="00BD4619" w:rsidRPr="000D2344">
        <w:rPr>
          <w:rFonts w:hint="eastAsia"/>
          <w:b w:val="0"/>
          <w:sz w:val="20"/>
          <w:szCs w:val="20"/>
        </w:rPr>
        <w:t>A4</w:t>
      </w:r>
      <w:r w:rsidR="004743DB" w:rsidRPr="000D2344">
        <w:rPr>
          <w:rFonts w:hint="eastAsia"/>
          <w:b w:val="0"/>
          <w:sz w:val="20"/>
          <w:szCs w:val="20"/>
        </w:rPr>
        <w:t>用紙一枚に収めることとします</w:t>
      </w:r>
      <w:r w:rsidR="00CF3EE1">
        <w:rPr>
          <w:rFonts w:hint="eastAsia"/>
          <w:b w:val="0"/>
          <w:sz w:val="20"/>
          <w:szCs w:val="20"/>
        </w:rPr>
        <w:t>。</w:t>
      </w:r>
      <w:r w:rsidRPr="000D2344">
        <w:rPr>
          <w:rFonts w:hint="eastAsia"/>
          <w:bCs/>
          <w:sz w:val="20"/>
          <w:szCs w:val="20"/>
          <w:u w:val="single"/>
        </w:rPr>
        <w:t>目的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Pr="000D2344">
        <w:rPr>
          <w:rFonts w:hint="eastAsia"/>
          <w:bCs/>
          <w:sz w:val="20"/>
          <w:szCs w:val="20"/>
          <w:u w:val="single"/>
        </w:rPr>
        <w:t>方法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Pr="000D2344">
        <w:rPr>
          <w:rFonts w:hint="eastAsia"/>
          <w:bCs/>
          <w:sz w:val="20"/>
          <w:szCs w:val="20"/>
          <w:u w:val="single"/>
        </w:rPr>
        <w:t>結果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Pr="000D2344">
        <w:rPr>
          <w:rFonts w:hint="eastAsia"/>
          <w:bCs/>
          <w:sz w:val="20"/>
          <w:szCs w:val="20"/>
          <w:u w:val="single"/>
        </w:rPr>
        <w:t>考察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="00EA3B31" w:rsidRPr="000D2344">
        <w:rPr>
          <w:rFonts w:hint="eastAsia"/>
          <w:bCs/>
          <w:sz w:val="20"/>
          <w:szCs w:val="20"/>
          <w:u w:val="single"/>
        </w:rPr>
        <w:t>結論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="00EA3B31" w:rsidRPr="000D2344">
        <w:rPr>
          <w:rFonts w:hint="eastAsia"/>
          <w:bCs/>
          <w:sz w:val="20"/>
          <w:szCs w:val="20"/>
          <w:u w:val="single"/>
        </w:rPr>
        <w:t>文献</w:t>
      </w:r>
      <w:r w:rsidRPr="000D2344">
        <w:rPr>
          <w:rFonts w:hint="eastAsia"/>
          <w:b w:val="0"/>
          <w:sz w:val="20"/>
          <w:szCs w:val="20"/>
        </w:rPr>
        <w:t>の順に記載してください</w:t>
      </w:r>
      <w:r w:rsidR="00CF3EE1">
        <w:rPr>
          <w:rFonts w:hint="eastAsia"/>
          <w:b w:val="0"/>
          <w:sz w:val="20"/>
          <w:szCs w:val="20"/>
        </w:rPr>
        <w:t>。</w:t>
      </w:r>
      <w:r w:rsidR="00CA295B" w:rsidRPr="000D2344">
        <w:rPr>
          <w:rFonts w:hint="eastAsia"/>
          <w:bCs/>
          <w:sz w:val="20"/>
          <w:szCs w:val="20"/>
          <w:u w:val="single"/>
        </w:rPr>
        <w:t>タイトル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="00EB3E06">
        <w:rPr>
          <w:rFonts w:hint="eastAsia"/>
          <w:bCs/>
          <w:sz w:val="20"/>
          <w:szCs w:val="20"/>
          <w:u w:val="single"/>
        </w:rPr>
        <w:t>氏名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="00CA295B" w:rsidRPr="000D2344">
        <w:rPr>
          <w:rFonts w:hint="eastAsia"/>
          <w:bCs/>
          <w:sz w:val="20"/>
          <w:szCs w:val="20"/>
          <w:u w:val="single"/>
        </w:rPr>
        <w:t>所属は中央揃え</w:t>
      </w:r>
      <w:r w:rsidR="00CF3EE1">
        <w:rPr>
          <w:rFonts w:hint="eastAsia"/>
          <w:bCs/>
          <w:sz w:val="20"/>
          <w:szCs w:val="20"/>
          <w:u w:val="single"/>
        </w:rPr>
        <w:t>、</w:t>
      </w:r>
      <w:r w:rsidR="00EA3B31" w:rsidRPr="000D2344">
        <w:rPr>
          <w:rFonts w:hint="eastAsia"/>
          <w:bCs/>
          <w:sz w:val="20"/>
          <w:szCs w:val="20"/>
          <w:u w:val="single"/>
        </w:rPr>
        <w:t>本文は両端揃え</w:t>
      </w:r>
      <w:r w:rsidR="00EA3B31" w:rsidRPr="000D2344">
        <w:rPr>
          <w:rFonts w:hint="eastAsia"/>
          <w:b w:val="0"/>
          <w:sz w:val="20"/>
          <w:szCs w:val="20"/>
        </w:rPr>
        <w:t>にしてください</w:t>
      </w:r>
      <w:r w:rsidR="00CF3EE1">
        <w:rPr>
          <w:rFonts w:hint="eastAsia"/>
          <w:b w:val="0"/>
          <w:sz w:val="20"/>
          <w:szCs w:val="20"/>
        </w:rPr>
        <w:t>。</w:t>
      </w:r>
      <w:r w:rsidR="00AC5928">
        <w:rPr>
          <w:rFonts w:hint="eastAsia"/>
          <w:b w:val="0"/>
          <w:sz w:val="20"/>
          <w:szCs w:val="20"/>
        </w:rPr>
        <w:t xml:space="preserve">　</w:t>
      </w:r>
      <w:r w:rsidR="00EA3B31" w:rsidRPr="000D2344">
        <w:rPr>
          <w:rFonts w:hint="eastAsia"/>
          <w:b w:val="0"/>
          <w:sz w:val="20"/>
          <w:szCs w:val="20"/>
        </w:rPr>
        <w:t>【文献】は必須ではありません</w:t>
      </w:r>
      <w:r w:rsidR="00CF3EE1">
        <w:rPr>
          <w:rFonts w:hint="eastAsia"/>
          <w:b w:val="0"/>
          <w:sz w:val="20"/>
          <w:szCs w:val="20"/>
        </w:rPr>
        <w:t>。</w:t>
      </w:r>
      <w:r w:rsidR="00EA3B31" w:rsidRPr="000D2344">
        <w:rPr>
          <w:rFonts w:hint="eastAsia"/>
          <w:b w:val="0"/>
          <w:sz w:val="20"/>
          <w:szCs w:val="20"/>
        </w:rPr>
        <w:t>定量的な研究は</w:t>
      </w:r>
      <w:r w:rsidR="00424830" w:rsidRPr="000D2344">
        <w:rPr>
          <w:rFonts w:hint="eastAsia"/>
          <w:b w:val="0"/>
          <w:sz w:val="20"/>
          <w:szCs w:val="20"/>
        </w:rPr>
        <w:t>できるだけ</w:t>
      </w:r>
      <w:r w:rsidR="00CA295B" w:rsidRPr="000D2344">
        <w:rPr>
          <w:rFonts w:hint="eastAsia"/>
          <w:b w:val="0"/>
          <w:sz w:val="20"/>
          <w:szCs w:val="20"/>
        </w:rPr>
        <w:t>サンプル数と</w:t>
      </w:r>
      <w:r w:rsidR="00EA3B31" w:rsidRPr="000D2344">
        <w:rPr>
          <w:rFonts w:hint="eastAsia"/>
          <w:b w:val="0"/>
          <w:sz w:val="20"/>
          <w:szCs w:val="20"/>
        </w:rPr>
        <w:t>統計処理の方法と</w:t>
      </w:r>
      <w:r w:rsidR="00EF6BBC" w:rsidRPr="000D2344">
        <w:rPr>
          <w:rFonts w:hint="eastAsia"/>
          <w:b w:val="0"/>
          <w:sz w:val="20"/>
          <w:szCs w:val="20"/>
        </w:rPr>
        <w:t>その結果を記載して下さい</w:t>
      </w:r>
      <w:r w:rsidR="00CF3EE1">
        <w:rPr>
          <w:rFonts w:hint="eastAsia"/>
          <w:b w:val="0"/>
          <w:sz w:val="20"/>
          <w:szCs w:val="20"/>
        </w:rPr>
        <w:t>。</w:t>
      </w:r>
      <w:r w:rsidR="00F373A3" w:rsidRPr="000D2344">
        <w:rPr>
          <w:rFonts w:hint="eastAsia"/>
          <w:b w:val="0"/>
          <w:sz w:val="20"/>
          <w:szCs w:val="20"/>
        </w:rPr>
        <w:t xml:space="preserve"> </w:t>
      </w:r>
    </w:p>
    <w:p w14:paraId="6A65C52E" w14:textId="1DEF0CFB" w:rsidR="00D12D84" w:rsidRPr="000D2344" w:rsidRDefault="00C370AC" w:rsidP="00D12D84">
      <w:pPr>
        <w:pStyle w:val="a7"/>
        <w:numPr>
          <w:ilvl w:val="0"/>
          <w:numId w:val="3"/>
        </w:numPr>
        <w:ind w:leftChars="0"/>
        <w:rPr>
          <w:b w:val="0"/>
          <w:sz w:val="20"/>
          <w:szCs w:val="20"/>
        </w:rPr>
      </w:pPr>
      <w:r w:rsidRPr="000D2344">
        <w:rPr>
          <w:rFonts w:hint="eastAsia"/>
          <w:bCs/>
          <w:sz w:val="20"/>
          <w:szCs w:val="20"/>
          <w:u w:val="single"/>
        </w:rPr>
        <w:t>図表は</w:t>
      </w:r>
      <w:r w:rsidRPr="000D2344">
        <w:rPr>
          <w:rFonts w:hint="eastAsia"/>
          <w:bCs/>
          <w:sz w:val="20"/>
          <w:szCs w:val="20"/>
          <w:u w:val="single"/>
        </w:rPr>
        <w:t>2</w:t>
      </w:r>
      <w:r w:rsidRPr="000D2344">
        <w:rPr>
          <w:rFonts w:hint="eastAsia"/>
          <w:bCs/>
          <w:sz w:val="20"/>
          <w:szCs w:val="20"/>
          <w:u w:val="single"/>
        </w:rPr>
        <w:t>枚まで</w:t>
      </w:r>
      <w:r w:rsidRPr="000D2344">
        <w:rPr>
          <w:rFonts w:hint="eastAsia"/>
          <w:b w:val="0"/>
          <w:sz w:val="20"/>
          <w:szCs w:val="20"/>
        </w:rPr>
        <w:t>挿入できます</w:t>
      </w:r>
      <w:r w:rsidR="00CF3EE1">
        <w:rPr>
          <w:rFonts w:hint="eastAsia"/>
          <w:b w:val="0"/>
          <w:sz w:val="20"/>
          <w:szCs w:val="20"/>
        </w:rPr>
        <w:t>。</w:t>
      </w:r>
      <w:r w:rsidR="009F7C72" w:rsidRPr="000D2344">
        <w:rPr>
          <w:rFonts w:hint="eastAsia"/>
          <w:b w:val="0"/>
          <w:sz w:val="20"/>
          <w:szCs w:val="20"/>
        </w:rPr>
        <w:t>目安として</w:t>
      </w:r>
      <w:r w:rsidRPr="000D2344">
        <w:rPr>
          <w:rFonts w:hint="eastAsia"/>
          <w:b w:val="0"/>
          <w:sz w:val="20"/>
          <w:szCs w:val="20"/>
        </w:rPr>
        <w:t>1</w:t>
      </w:r>
      <w:r w:rsidRPr="000D2344">
        <w:rPr>
          <w:rFonts w:hint="eastAsia"/>
          <w:b w:val="0"/>
          <w:sz w:val="20"/>
          <w:szCs w:val="20"/>
        </w:rPr>
        <w:t>枚につき約</w:t>
      </w:r>
      <w:r w:rsidRPr="000D2344">
        <w:rPr>
          <w:rFonts w:hint="eastAsia"/>
          <w:b w:val="0"/>
          <w:sz w:val="20"/>
          <w:szCs w:val="20"/>
        </w:rPr>
        <w:t>200</w:t>
      </w:r>
      <w:r w:rsidRPr="000D2344">
        <w:rPr>
          <w:rFonts w:hint="eastAsia"/>
          <w:b w:val="0"/>
          <w:sz w:val="20"/>
          <w:szCs w:val="20"/>
        </w:rPr>
        <w:t>字分のスペースを使用します</w:t>
      </w:r>
      <w:r w:rsidR="00CF3EE1">
        <w:rPr>
          <w:rFonts w:hint="eastAsia"/>
          <w:b w:val="0"/>
          <w:sz w:val="20"/>
          <w:szCs w:val="20"/>
        </w:rPr>
        <w:t>。</w:t>
      </w:r>
      <w:r w:rsidR="00EA3B31" w:rsidRPr="000D2344">
        <w:rPr>
          <w:rFonts w:hint="eastAsia"/>
          <w:bCs/>
          <w:sz w:val="20"/>
          <w:szCs w:val="20"/>
          <w:u w:val="single"/>
        </w:rPr>
        <w:t>図表と図の説明は中央揃え</w:t>
      </w:r>
      <w:r w:rsidR="00EA3B31" w:rsidRPr="000D2344">
        <w:rPr>
          <w:rFonts w:hint="eastAsia"/>
          <w:b w:val="0"/>
          <w:sz w:val="20"/>
          <w:szCs w:val="20"/>
        </w:rPr>
        <w:t>にしてください</w:t>
      </w:r>
      <w:r w:rsidR="00CF3EE1">
        <w:rPr>
          <w:rFonts w:hint="eastAsia"/>
          <w:b w:val="0"/>
          <w:sz w:val="20"/>
          <w:szCs w:val="20"/>
        </w:rPr>
        <w:t>。</w:t>
      </w:r>
    </w:p>
    <w:p w14:paraId="79084262" w14:textId="2DC6B9DF" w:rsidR="00874161" w:rsidRPr="000D2344" w:rsidRDefault="005F15D1" w:rsidP="002A5EB5">
      <w:pPr>
        <w:pStyle w:val="a7"/>
        <w:numPr>
          <w:ilvl w:val="0"/>
          <w:numId w:val="3"/>
        </w:numPr>
        <w:ind w:leftChars="0"/>
        <w:rPr>
          <w:b w:val="0"/>
          <w:sz w:val="20"/>
          <w:szCs w:val="20"/>
        </w:rPr>
      </w:pPr>
      <w:r w:rsidRPr="000D2344">
        <w:rPr>
          <w:rFonts w:hint="eastAsia"/>
          <w:b w:val="0"/>
          <w:sz w:val="20"/>
          <w:szCs w:val="20"/>
        </w:rPr>
        <w:t>九州歯科大学に所属され</w:t>
      </w:r>
      <w:r w:rsidR="003C57CC" w:rsidRPr="000D2344">
        <w:rPr>
          <w:rFonts w:hint="eastAsia"/>
          <w:b w:val="0"/>
          <w:sz w:val="20"/>
          <w:szCs w:val="20"/>
        </w:rPr>
        <w:t>てい</w:t>
      </w:r>
      <w:r w:rsidRPr="000D2344">
        <w:rPr>
          <w:rFonts w:hint="eastAsia"/>
          <w:b w:val="0"/>
          <w:sz w:val="20"/>
          <w:szCs w:val="20"/>
        </w:rPr>
        <w:t>る方は</w:t>
      </w:r>
      <w:r w:rsidR="00CF3EE1">
        <w:rPr>
          <w:rFonts w:hint="eastAsia"/>
          <w:b w:val="0"/>
          <w:sz w:val="20"/>
          <w:szCs w:val="20"/>
        </w:rPr>
        <w:t>、</w:t>
      </w:r>
      <w:r w:rsidR="00D12D84" w:rsidRPr="000D2344">
        <w:rPr>
          <w:rFonts w:hint="eastAsia"/>
          <w:b w:val="0"/>
          <w:sz w:val="20"/>
          <w:szCs w:val="20"/>
        </w:rPr>
        <w:t>下記「略称一覧表」に従</w:t>
      </w:r>
      <w:r w:rsidRPr="000D2344">
        <w:rPr>
          <w:rFonts w:hint="eastAsia"/>
          <w:b w:val="0"/>
          <w:sz w:val="20"/>
          <w:szCs w:val="20"/>
        </w:rPr>
        <w:t>い所属を</w:t>
      </w:r>
      <w:r w:rsidR="002A5EB5" w:rsidRPr="000D2344">
        <w:rPr>
          <w:rFonts w:hint="eastAsia"/>
          <w:b w:val="0"/>
          <w:sz w:val="20"/>
          <w:szCs w:val="20"/>
        </w:rPr>
        <w:t>記載</w:t>
      </w:r>
      <w:r w:rsidRPr="000D2344">
        <w:rPr>
          <w:rFonts w:hint="eastAsia"/>
          <w:b w:val="0"/>
          <w:sz w:val="20"/>
          <w:szCs w:val="20"/>
        </w:rPr>
        <w:t>し</w:t>
      </w:r>
      <w:r w:rsidR="00D12D84" w:rsidRPr="000D2344">
        <w:rPr>
          <w:rFonts w:hint="eastAsia"/>
          <w:b w:val="0"/>
          <w:sz w:val="20"/>
          <w:szCs w:val="20"/>
        </w:rPr>
        <w:t>てください</w:t>
      </w:r>
      <w:r w:rsidR="00CF3EE1">
        <w:rPr>
          <w:rFonts w:hint="eastAsia"/>
          <w:b w:val="0"/>
          <w:sz w:val="20"/>
          <w:szCs w:val="20"/>
        </w:rPr>
        <w:t>。</w:t>
      </w:r>
      <w:r w:rsidR="00874161" w:rsidRPr="000D2344">
        <w:rPr>
          <w:rFonts w:hint="eastAsia"/>
          <w:b w:val="0"/>
          <w:sz w:val="20"/>
          <w:szCs w:val="20"/>
        </w:rPr>
        <w:t>変更がある場合はご一報の上</w:t>
      </w:r>
      <w:r w:rsidR="00CF3EE1">
        <w:rPr>
          <w:rFonts w:hint="eastAsia"/>
          <w:b w:val="0"/>
          <w:sz w:val="20"/>
          <w:szCs w:val="20"/>
        </w:rPr>
        <w:t>、</w:t>
      </w:r>
      <w:r w:rsidR="00874161" w:rsidRPr="000D2344">
        <w:rPr>
          <w:rFonts w:hint="eastAsia"/>
          <w:b w:val="0"/>
          <w:sz w:val="20"/>
          <w:szCs w:val="20"/>
        </w:rPr>
        <w:t>新略称を記載</w:t>
      </w:r>
      <w:r w:rsidR="003C57CC" w:rsidRPr="000D2344">
        <w:rPr>
          <w:rFonts w:hint="eastAsia"/>
          <w:b w:val="0"/>
          <w:sz w:val="20"/>
          <w:szCs w:val="20"/>
        </w:rPr>
        <w:t>くだ</w:t>
      </w:r>
      <w:r w:rsidR="00874161" w:rsidRPr="000D2344">
        <w:rPr>
          <w:rFonts w:hint="eastAsia"/>
          <w:b w:val="0"/>
          <w:sz w:val="20"/>
          <w:szCs w:val="20"/>
        </w:rPr>
        <w:t>さい</w:t>
      </w:r>
      <w:r w:rsidR="00CF3EE1">
        <w:rPr>
          <w:rFonts w:hint="eastAsia"/>
          <w:b w:val="0"/>
          <w:sz w:val="20"/>
          <w:szCs w:val="20"/>
        </w:rPr>
        <w:t>。</w:t>
      </w:r>
      <w:r w:rsidR="0076326D" w:rsidRPr="000D2344">
        <w:rPr>
          <w:rFonts w:hint="eastAsia"/>
          <w:b w:val="0"/>
          <w:sz w:val="20"/>
          <w:szCs w:val="20"/>
        </w:rPr>
        <w:t>所属機関が複数ある場合の表記法は</w:t>
      </w:r>
      <w:r w:rsidR="00CF3EE1">
        <w:rPr>
          <w:rFonts w:hint="eastAsia"/>
          <w:b w:val="0"/>
          <w:sz w:val="20"/>
          <w:szCs w:val="20"/>
        </w:rPr>
        <w:t>、</w:t>
      </w:r>
      <w:r w:rsidR="00CB7269" w:rsidRPr="000D2344">
        <w:rPr>
          <w:rFonts w:hint="eastAsia"/>
          <w:b w:val="0"/>
          <w:sz w:val="20"/>
          <w:szCs w:val="20"/>
        </w:rPr>
        <w:t>半角上付き文字で番号を</w:t>
      </w:r>
      <w:r w:rsidR="0076326D" w:rsidRPr="000D2344">
        <w:rPr>
          <w:rFonts w:hint="eastAsia"/>
          <w:b w:val="0"/>
          <w:sz w:val="20"/>
          <w:szCs w:val="20"/>
        </w:rPr>
        <w:t>表記</w:t>
      </w:r>
      <w:r w:rsidR="00D12D84" w:rsidRPr="000D2344">
        <w:rPr>
          <w:rFonts w:hint="eastAsia"/>
          <w:b w:val="0"/>
          <w:sz w:val="20"/>
          <w:szCs w:val="20"/>
        </w:rPr>
        <w:t>してください</w:t>
      </w:r>
      <w:r w:rsidR="00CF3EE1">
        <w:rPr>
          <w:rFonts w:hint="eastAsia"/>
          <w:b w:val="0"/>
          <w:sz w:val="20"/>
          <w:szCs w:val="20"/>
        </w:rPr>
        <w:t>。</w:t>
      </w:r>
      <w:r w:rsidR="00CB7269" w:rsidRPr="000D2344">
        <w:rPr>
          <w:rFonts w:hint="eastAsia"/>
          <w:b w:val="0"/>
          <w:sz w:val="20"/>
          <w:szCs w:val="20"/>
        </w:rPr>
        <w:t>例：清水　博史</w:t>
      </w:r>
      <w:r w:rsidR="00CB7269" w:rsidRPr="000D2344">
        <w:rPr>
          <w:rFonts w:hint="eastAsia"/>
          <w:b w:val="0"/>
          <w:sz w:val="20"/>
          <w:szCs w:val="20"/>
          <w:vertAlign w:val="superscript"/>
        </w:rPr>
        <w:t>1</w:t>
      </w:r>
      <w:r w:rsidR="003C57CC" w:rsidRPr="000D2344">
        <w:rPr>
          <w:rFonts w:hint="eastAsia"/>
          <w:b w:val="0"/>
          <w:sz w:val="20"/>
          <w:szCs w:val="20"/>
        </w:rPr>
        <w:t>／</w:t>
      </w:r>
      <w:r w:rsidR="003C57CC" w:rsidRPr="000D2344">
        <w:rPr>
          <w:b w:val="0"/>
          <w:sz w:val="20"/>
          <w:szCs w:val="20"/>
          <w:vertAlign w:val="superscript"/>
        </w:rPr>
        <w:t>1</w:t>
      </w:r>
      <w:r w:rsidR="003C57CC" w:rsidRPr="000D2344">
        <w:rPr>
          <w:rFonts w:hint="eastAsia"/>
          <w:b w:val="0"/>
          <w:sz w:val="20"/>
          <w:szCs w:val="20"/>
        </w:rPr>
        <w:t>九歯大・生体材料</w:t>
      </w:r>
    </w:p>
    <w:tbl>
      <w:tblPr>
        <w:tblpPr w:leftFromText="142" w:rightFromText="142" w:vertAnchor="page" w:horzAnchor="margin" w:tblpY="947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363"/>
        <w:gridCol w:w="2158"/>
        <w:gridCol w:w="1477"/>
        <w:gridCol w:w="2272"/>
        <w:gridCol w:w="1363"/>
      </w:tblGrid>
      <w:tr w:rsidR="000B1820" w:rsidRPr="000B1820" w14:paraId="5C30DA7F" w14:textId="77777777" w:rsidTr="00874161">
        <w:trPr>
          <w:trHeight w:val="493"/>
        </w:trPr>
        <w:tc>
          <w:tcPr>
            <w:tcW w:w="2275" w:type="dxa"/>
          </w:tcPr>
          <w:p w14:paraId="4CE7A6CE" w14:textId="77777777" w:rsidR="00D12D84" w:rsidRPr="000B1820" w:rsidRDefault="00D12D84" w:rsidP="00D12D84">
            <w:pPr>
              <w:jc w:val="center"/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分　野</w:t>
            </w:r>
          </w:p>
        </w:tc>
        <w:tc>
          <w:tcPr>
            <w:tcW w:w="1363" w:type="dxa"/>
          </w:tcPr>
          <w:p w14:paraId="6DF71AC1" w14:textId="77777777" w:rsidR="00D12D84" w:rsidRPr="000B1820" w:rsidRDefault="00D12D84" w:rsidP="00D12D84">
            <w:pPr>
              <w:jc w:val="center"/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略　称</w:t>
            </w:r>
          </w:p>
        </w:tc>
        <w:tc>
          <w:tcPr>
            <w:tcW w:w="2158" w:type="dxa"/>
          </w:tcPr>
          <w:p w14:paraId="3BCA49DC" w14:textId="77777777" w:rsidR="00D12D84" w:rsidRPr="000B1820" w:rsidRDefault="00D12D84" w:rsidP="00D12D84">
            <w:pPr>
              <w:jc w:val="center"/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分　野</w:t>
            </w:r>
          </w:p>
        </w:tc>
        <w:tc>
          <w:tcPr>
            <w:tcW w:w="1477" w:type="dxa"/>
          </w:tcPr>
          <w:p w14:paraId="5A805E8D" w14:textId="77777777" w:rsidR="00D12D84" w:rsidRPr="000B1820" w:rsidRDefault="00D12D84" w:rsidP="00D12D84">
            <w:pPr>
              <w:jc w:val="center"/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略　称</w:t>
            </w:r>
          </w:p>
        </w:tc>
        <w:tc>
          <w:tcPr>
            <w:tcW w:w="2272" w:type="dxa"/>
          </w:tcPr>
          <w:p w14:paraId="09B83B11" w14:textId="77777777" w:rsidR="00D12D84" w:rsidRPr="000B1820" w:rsidRDefault="00D12D84" w:rsidP="00D12D84">
            <w:pPr>
              <w:jc w:val="center"/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分　野</w:t>
            </w:r>
          </w:p>
        </w:tc>
        <w:tc>
          <w:tcPr>
            <w:tcW w:w="1363" w:type="dxa"/>
          </w:tcPr>
          <w:p w14:paraId="7BBEA79B" w14:textId="77777777" w:rsidR="00D12D84" w:rsidRPr="000B1820" w:rsidRDefault="00D12D84" w:rsidP="00D12D84">
            <w:pPr>
              <w:jc w:val="center"/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略　称</w:t>
            </w:r>
          </w:p>
        </w:tc>
      </w:tr>
      <w:tr w:rsidR="000B1820" w:rsidRPr="000B1820" w14:paraId="23490254" w14:textId="77777777" w:rsidTr="00874161">
        <w:trPr>
          <w:trHeight w:val="493"/>
        </w:trPr>
        <w:tc>
          <w:tcPr>
            <w:tcW w:w="2275" w:type="dxa"/>
          </w:tcPr>
          <w:p w14:paraId="593B1745" w14:textId="26722815" w:rsidR="00FE62C4" w:rsidRPr="000B1820" w:rsidRDefault="009F5667" w:rsidP="00FE62C4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ｸﾘﾆｶﾙｸﾗｰｸｼｯﾌﾟ</w:t>
            </w:r>
            <w:r w:rsidR="00FE62C4" w:rsidRPr="000B1820">
              <w:rPr>
                <w:rFonts w:hint="eastAsia"/>
                <w:b w:val="0"/>
                <w:sz w:val="18"/>
                <w:szCs w:val="18"/>
              </w:rPr>
              <w:t>開発学</w:t>
            </w:r>
          </w:p>
        </w:tc>
        <w:tc>
          <w:tcPr>
            <w:tcW w:w="1363" w:type="dxa"/>
          </w:tcPr>
          <w:p w14:paraId="4AF8A9CD" w14:textId="77777777" w:rsidR="00FE62C4" w:rsidRPr="000B1820" w:rsidRDefault="00E43290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クリクラ</w:t>
            </w:r>
          </w:p>
        </w:tc>
        <w:tc>
          <w:tcPr>
            <w:tcW w:w="2158" w:type="dxa"/>
          </w:tcPr>
          <w:p w14:paraId="4097015A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口腔病態病理学</w:t>
            </w:r>
          </w:p>
        </w:tc>
        <w:tc>
          <w:tcPr>
            <w:tcW w:w="1477" w:type="dxa"/>
          </w:tcPr>
          <w:p w14:paraId="7C1BB867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口病態病理</w:t>
            </w:r>
          </w:p>
        </w:tc>
        <w:tc>
          <w:tcPr>
            <w:tcW w:w="2272" w:type="dxa"/>
          </w:tcPr>
          <w:p w14:paraId="4E7E3809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顎顔面外科学</w:t>
            </w:r>
          </w:p>
        </w:tc>
        <w:tc>
          <w:tcPr>
            <w:tcW w:w="1363" w:type="dxa"/>
          </w:tcPr>
          <w:p w14:paraId="5B388B68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顎顔面外科</w:t>
            </w:r>
          </w:p>
        </w:tc>
      </w:tr>
      <w:tr w:rsidR="000B1820" w:rsidRPr="000B1820" w14:paraId="2429783A" w14:textId="77777777" w:rsidTr="00874161">
        <w:trPr>
          <w:trHeight w:val="493"/>
        </w:trPr>
        <w:tc>
          <w:tcPr>
            <w:tcW w:w="2275" w:type="dxa"/>
          </w:tcPr>
          <w:p w14:paraId="42EB196C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総合診療学</w:t>
            </w:r>
          </w:p>
        </w:tc>
        <w:tc>
          <w:tcPr>
            <w:tcW w:w="1363" w:type="dxa"/>
          </w:tcPr>
          <w:p w14:paraId="503B13F5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総　診</w:t>
            </w:r>
          </w:p>
        </w:tc>
        <w:tc>
          <w:tcPr>
            <w:tcW w:w="2158" w:type="dxa"/>
          </w:tcPr>
          <w:p w14:paraId="05798209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感染分子生物学</w:t>
            </w:r>
          </w:p>
        </w:tc>
        <w:tc>
          <w:tcPr>
            <w:tcW w:w="1477" w:type="dxa"/>
          </w:tcPr>
          <w:p w14:paraId="217E598E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感染生物</w:t>
            </w:r>
          </w:p>
        </w:tc>
        <w:tc>
          <w:tcPr>
            <w:tcW w:w="2272" w:type="dxa"/>
          </w:tcPr>
          <w:p w14:paraId="073E5E9A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口腔内科学</w:t>
            </w:r>
          </w:p>
        </w:tc>
        <w:tc>
          <w:tcPr>
            <w:tcW w:w="1363" w:type="dxa"/>
          </w:tcPr>
          <w:p w14:paraId="7EBFEE64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口腔内科</w:t>
            </w:r>
          </w:p>
        </w:tc>
      </w:tr>
      <w:tr w:rsidR="000B1820" w:rsidRPr="000B1820" w14:paraId="6B6AA0DF" w14:textId="77777777" w:rsidTr="00874161">
        <w:trPr>
          <w:trHeight w:val="493"/>
        </w:trPr>
        <w:tc>
          <w:tcPr>
            <w:tcW w:w="2275" w:type="dxa"/>
          </w:tcPr>
          <w:p w14:paraId="65F61352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口腔保存治療学</w:t>
            </w:r>
          </w:p>
        </w:tc>
        <w:tc>
          <w:tcPr>
            <w:tcW w:w="1363" w:type="dxa"/>
          </w:tcPr>
          <w:p w14:paraId="2C503138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口腔保存</w:t>
            </w:r>
          </w:p>
        </w:tc>
        <w:tc>
          <w:tcPr>
            <w:tcW w:w="2158" w:type="dxa"/>
          </w:tcPr>
          <w:p w14:paraId="1B7CF18F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口腔応用薬理学</w:t>
            </w:r>
          </w:p>
        </w:tc>
        <w:tc>
          <w:tcPr>
            <w:tcW w:w="1477" w:type="dxa"/>
          </w:tcPr>
          <w:p w14:paraId="234BC7FA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応用薬理学</w:t>
            </w:r>
          </w:p>
        </w:tc>
        <w:tc>
          <w:tcPr>
            <w:tcW w:w="2272" w:type="dxa"/>
          </w:tcPr>
          <w:p w14:paraId="2D43912C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歯科侵襲制御学</w:t>
            </w:r>
          </w:p>
        </w:tc>
        <w:tc>
          <w:tcPr>
            <w:tcW w:w="1363" w:type="dxa"/>
          </w:tcPr>
          <w:p w14:paraId="1425062D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侵襲制御</w:t>
            </w:r>
          </w:p>
        </w:tc>
      </w:tr>
      <w:tr w:rsidR="000B1820" w:rsidRPr="000B1820" w14:paraId="66FDB301" w14:textId="77777777" w:rsidTr="00874161">
        <w:trPr>
          <w:trHeight w:val="493"/>
        </w:trPr>
        <w:tc>
          <w:tcPr>
            <w:tcW w:w="2275" w:type="dxa"/>
          </w:tcPr>
          <w:p w14:paraId="74AA7183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歯周病学</w:t>
            </w:r>
          </w:p>
        </w:tc>
        <w:tc>
          <w:tcPr>
            <w:tcW w:w="1363" w:type="dxa"/>
          </w:tcPr>
          <w:p w14:paraId="49D19B03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歯周病学</w:t>
            </w:r>
          </w:p>
        </w:tc>
        <w:tc>
          <w:tcPr>
            <w:tcW w:w="2158" w:type="dxa"/>
          </w:tcPr>
          <w:p w14:paraId="093495A3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臨床疫学</w:t>
            </w:r>
          </w:p>
        </w:tc>
        <w:tc>
          <w:tcPr>
            <w:tcW w:w="1477" w:type="dxa"/>
          </w:tcPr>
          <w:p w14:paraId="415D55FF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臨床疫学</w:t>
            </w:r>
          </w:p>
        </w:tc>
        <w:tc>
          <w:tcPr>
            <w:tcW w:w="2272" w:type="dxa"/>
          </w:tcPr>
          <w:p w14:paraId="34B8F1ED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老年障害者歯科学</w:t>
            </w:r>
          </w:p>
        </w:tc>
        <w:tc>
          <w:tcPr>
            <w:tcW w:w="1363" w:type="dxa"/>
          </w:tcPr>
          <w:p w14:paraId="3625E638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老年障害歯</w:t>
            </w:r>
          </w:p>
        </w:tc>
      </w:tr>
      <w:tr w:rsidR="000B1820" w:rsidRPr="000B1820" w14:paraId="38B17819" w14:textId="77777777" w:rsidTr="00874161">
        <w:trPr>
          <w:trHeight w:val="493"/>
        </w:trPr>
        <w:tc>
          <w:tcPr>
            <w:tcW w:w="2275" w:type="dxa"/>
          </w:tcPr>
          <w:p w14:paraId="2DC92433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顎口腔欠損再構築学</w:t>
            </w:r>
          </w:p>
        </w:tc>
        <w:tc>
          <w:tcPr>
            <w:tcW w:w="1363" w:type="dxa"/>
          </w:tcPr>
          <w:p w14:paraId="187E9584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欠損再構築</w:t>
            </w:r>
          </w:p>
        </w:tc>
        <w:tc>
          <w:tcPr>
            <w:tcW w:w="2158" w:type="dxa"/>
          </w:tcPr>
          <w:p w14:paraId="4B3AAC63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地域健康開発歯学</w:t>
            </w:r>
          </w:p>
        </w:tc>
        <w:tc>
          <w:tcPr>
            <w:tcW w:w="1477" w:type="dxa"/>
          </w:tcPr>
          <w:p w14:paraId="24F43E17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健康開発歯</w:t>
            </w:r>
          </w:p>
        </w:tc>
        <w:tc>
          <w:tcPr>
            <w:tcW w:w="2272" w:type="dxa"/>
          </w:tcPr>
          <w:p w14:paraId="48FEAFF4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外科学</w:t>
            </w:r>
          </w:p>
        </w:tc>
        <w:tc>
          <w:tcPr>
            <w:tcW w:w="1363" w:type="dxa"/>
          </w:tcPr>
          <w:p w14:paraId="6DB0F4EF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外　科</w:t>
            </w:r>
          </w:p>
        </w:tc>
      </w:tr>
      <w:tr w:rsidR="000B1820" w:rsidRPr="000B1820" w14:paraId="4653EAE8" w14:textId="77777777" w:rsidTr="00874161">
        <w:trPr>
          <w:trHeight w:val="493"/>
        </w:trPr>
        <w:tc>
          <w:tcPr>
            <w:tcW w:w="2275" w:type="dxa"/>
          </w:tcPr>
          <w:p w14:paraId="0B5939EA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口腔再建ﾘﾊﾋﾞﾘﾃｰｼｮﾝ学</w:t>
            </w:r>
          </w:p>
        </w:tc>
        <w:tc>
          <w:tcPr>
            <w:tcW w:w="1363" w:type="dxa"/>
          </w:tcPr>
          <w:p w14:paraId="790F8FE2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口腔再建ﾘﾊ</w:t>
            </w:r>
          </w:p>
        </w:tc>
        <w:tc>
          <w:tcPr>
            <w:tcW w:w="2158" w:type="dxa"/>
          </w:tcPr>
          <w:p w14:paraId="650FD50C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総合内科学</w:t>
            </w:r>
          </w:p>
        </w:tc>
        <w:tc>
          <w:tcPr>
            <w:tcW w:w="1477" w:type="dxa"/>
          </w:tcPr>
          <w:p w14:paraId="2B6D289E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内　科</w:t>
            </w:r>
          </w:p>
        </w:tc>
        <w:tc>
          <w:tcPr>
            <w:tcW w:w="2272" w:type="dxa"/>
          </w:tcPr>
          <w:p w14:paraId="69795626" w14:textId="369E4312" w:rsidR="00FE62C4" w:rsidRPr="000B1820" w:rsidRDefault="00FE62C4" w:rsidP="009F5667">
            <w:pPr>
              <w:rPr>
                <w:b w:val="0"/>
                <w:sz w:val="18"/>
                <w:szCs w:val="18"/>
                <w:highlight w:val="yellow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多職種連携教育</w:t>
            </w:r>
            <w:r w:rsidR="009F5667">
              <w:rPr>
                <w:rFonts w:hint="eastAsia"/>
                <w:b w:val="0"/>
                <w:sz w:val="18"/>
                <w:szCs w:val="18"/>
              </w:rPr>
              <w:t>ﾕﾆｯﾄ</w:t>
            </w:r>
          </w:p>
        </w:tc>
        <w:tc>
          <w:tcPr>
            <w:tcW w:w="1363" w:type="dxa"/>
          </w:tcPr>
          <w:p w14:paraId="6EEAF207" w14:textId="77777777" w:rsidR="00FE62C4" w:rsidRPr="000B1820" w:rsidRDefault="004F568A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多職種連携</w:t>
            </w:r>
          </w:p>
        </w:tc>
      </w:tr>
      <w:tr w:rsidR="000B1820" w:rsidRPr="000B1820" w14:paraId="25E06261" w14:textId="77777777" w:rsidTr="00874161">
        <w:trPr>
          <w:trHeight w:val="493"/>
        </w:trPr>
        <w:tc>
          <w:tcPr>
            <w:tcW w:w="2275" w:type="dxa"/>
          </w:tcPr>
          <w:p w14:paraId="1C67A392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生体材料学</w:t>
            </w:r>
          </w:p>
        </w:tc>
        <w:tc>
          <w:tcPr>
            <w:tcW w:w="1363" w:type="dxa"/>
          </w:tcPr>
          <w:p w14:paraId="4EFAD0FC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生体材料</w:t>
            </w:r>
          </w:p>
        </w:tc>
        <w:tc>
          <w:tcPr>
            <w:tcW w:w="2158" w:type="dxa"/>
          </w:tcPr>
          <w:p w14:paraId="07302F30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口腔機能発達学</w:t>
            </w:r>
          </w:p>
        </w:tc>
        <w:tc>
          <w:tcPr>
            <w:tcW w:w="1477" w:type="dxa"/>
          </w:tcPr>
          <w:p w14:paraId="5E8EFD88" w14:textId="77777777" w:rsidR="00FE62C4" w:rsidRPr="000B1820" w:rsidRDefault="00FE62C4" w:rsidP="00FE62C4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口腔発達</w:t>
            </w:r>
          </w:p>
        </w:tc>
        <w:tc>
          <w:tcPr>
            <w:tcW w:w="2272" w:type="dxa"/>
          </w:tcPr>
          <w:p w14:paraId="2EA133FB" w14:textId="064411FD" w:rsidR="00FE62C4" w:rsidRPr="000B1820" w:rsidRDefault="00CF3EE1" w:rsidP="00FE62C4">
            <w:pPr>
              <w:rPr>
                <w:b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健康増進教育</w:t>
            </w:r>
            <w:r w:rsidR="009F5667">
              <w:rPr>
                <w:rFonts w:hint="eastAsia"/>
                <w:b w:val="0"/>
                <w:sz w:val="18"/>
                <w:szCs w:val="18"/>
              </w:rPr>
              <w:t>ﾕﾆｯﾄ</w:t>
            </w:r>
          </w:p>
        </w:tc>
        <w:tc>
          <w:tcPr>
            <w:tcW w:w="1363" w:type="dxa"/>
          </w:tcPr>
          <w:p w14:paraId="7953FB66" w14:textId="433484C2" w:rsidR="00FE62C4" w:rsidRPr="000B1820" w:rsidRDefault="00CF3EE1" w:rsidP="00FE62C4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健康増進</w:t>
            </w:r>
          </w:p>
        </w:tc>
      </w:tr>
      <w:tr w:rsidR="000B1820" w:rsidRPr="000B1820" w14:paraId="4AA9EB6E" w14:textId="77777777" w:rsidTr="00874161">
        <w:trPr>
          <w:trHeight w:val="493"/>
        </w:trPr>
        <w:tc>
          <w:tcPr>
            <w:tcW w:w="2275" w:type="dxa"/>
          </w:tcPr>
          <w:p w14:paraId="2C2AF37D" w14:textId="2F4DE79E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解剖学</w:t>
            </w:r>
          </w:p>
        </w:tc>
        <w:tc>
          <w:tcPr>
            <w:tcW w:w="1363" w:type="dxa"/>
          </w:tcPr>
          <w:p w14:paraId="06CBCA7F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解剖学</w:t>
            </w:r>
          </w:p>
        </w:tc>
        <w:tc>
          <w:tcPr>
            <w:tcW w:w="2158" w:type="dxa"/>
          </w:tcPr>
          <w:p w14:paraId="53241392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顎口腔機能矯正学</w:t>
            </w:r>
          </w:p>
        </w:tc>
        <w:tc>
          <w:tcPr>
            <w:tcW w:w="1477" w:type="dxa"/>
          </w:tcPr>
          <w:p w14:paraId="2A0FB30A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顎機能矯正</w:t>
            </w:r>
          </w:p>
        </w:tc>
        <w:tc>
          <w:tcPr>
            <w:tcW w:w="2272" w:type="dxa"/>
          </w:tcPr>
          <w:p w14:paraId="375448CC" w14:textId="77777777" w:rsidR="005703D6" w:rsidRPr="000B1820" w:rsidRDefault="005703D6" w:rsidP="00E43290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共通基盤教育部門</w:t>
            </w:r>
          </w:p>
        </w:tc>
        <w:tc>
          <w:tcPr>
            <w:tcW w:w="1363" w:type="dxa"/>
          </w:tcPr>
          <w:p w14:paraId="37797C7F" w14:textId="1FAC69CC" w:rsidR="005703D6" w:rsidRPr="000B1820" w:rsidRDefault="00B0179A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共通基盤</w:t>
            </w:r>
          </w:p>
        </w:tc>
      </w:tr>
      <w:tr w:rsidR="000B1820" w:rsidRPr="000B1820" w14:paraId="5C698CAD" w14:textId="77777777" w:rsidTr="00874161">
        <w:trPr>
          <w:trHeight w:val="493"/>
        </w:trPr>
        <w:tc>
          <w:tcPr>
            <w:tcW w:w="2275" w:type="dxa"/>
          </w:tcPr>
          <w:p w14:paraId="73B9A5E3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生理学</w:t>
            </w:r>
          </w:p>
        </w:tc>
        <w:tc>
          <w:tcPr>
            <w:tcW w:w="1363" w:type="dxa"/>
          </w:tcPr>
          <w:p w14:paraId="341DE7E2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生理学</w:t>
            </w:r>
          </w:p>
        </w:tc>
        <w:tc>
          <w:tcPr>
            <w:tcW w:w="2158" w:type="dxa"/>
          </w:tcPr>
          <w:p w14:paraId="7A558AA9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歯科放射線学</w:t>
            </w:r>
          </w:p>
        </w:tc>
        <w:tc>
          <w:tcPr>
            <w:tcW w:w="1477" w:type="dxa"/>
          </w:tcPr>
          <w:p w14:paraId="3EB57320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歯科放射線</w:t>
            </w:r>
          </w:p>
        </w:tc>
        <w:tc>
          <w:tcPr>
            <w:tcW w:w="2272" w:type="dxa"/>
          </w:tcPr>
          <w:p w14:paraId="520E64AC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大学連携推進室</w:t>
            </w:r>
          </w:p>
        </w:tc>
        <w:tc>
          <w:tcPr>
            <w:tcW w:w="1363" w:type="dxa"/>
          </w:tcPr>
          <w:p w14:paraId="0D38F05B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連携推進室</w:t>
            </w:r>
          </w:p>
        </w:tc>
      </w:tr>
      <w:tr w:rsidR="000B1820" w:rsidRPr="000B1820" w14:paraId="2DE84B3B" w14:textId="77777777" w:rsidTr="00874161">
        <w:trPr>
          <w:trHeight w:val="493"/>
        </w:trPr>
        <w:tc>
          <w:tcPr>
            <w:tcW w:w="2275" w:type="dxa"/>
          </w:tcPr>
          <w:p w14:paraId="5846BCD6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分子情報生化学</w:t>
            </w:r>
          </w:p>
        </w:tc>
        <w:tc>
          <w:tcPr>
            <w:tcW w:w="1363" w:type="dxa"/>
          </w:tcPr>
          <w:p w14:paraId="2CC73E7A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生化学</w:t>
            </w:r>
          </w:p>
        </w:tc>
        <w:tc>
          <w:tcPr>
            <w:tcW w:w="2158" w:type="dxa"/>
          </w:tcPr>
          <w:p w14:paraId="72B494E6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臨床病理診断学</w:t>
            </w:r>
          </w:p>
        </w:tc>
        <w:tc>
          <w:tcPr>
            <w:tcW w:w="1477" w:type="dxa"/>
          </w:tcPr>
          <w:p w14:paraId="14C13FCE" w14:textId="77777777" w:rsidR="005703D6" w:rsidRPr="000B1820" w:rsidRDefault="005703D6" w:rsidP="005703D6">
            <w:pPr>
              <w:rPr>
                <w:b w:val="0"/>
                <w:sz w:val="18"/>
                <w:szCs w:val="18"/>
              </w:rPr>
            </w:pPr>
            <w:r w:rsidRPr="000B1820">
              <w:rPr>
                <w:rFonts w:hint="eastAsia"/>
                <w:b w:val="0"/>
                <w:sz w:val="18"/>
                <w:szCs w:val="18"/>
              </w:rPr>
              <w:t>臨病理診</w:t>
            </w:r>
          </w:p>
        </w:tc>
        <w:tc>
          <w:tcPr>
            <w:tcW w:w="2272" w:type="dxa"/>
          </w:tcPr>
          <w:p w14:paraId="54B98C3D" w14:textId="466E16F6" w:rsidR="005703D6" w:rsidRPr="000B1820" w:rsidRDefault="009F5667" w:rsidP="005703D6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ﾘｽｸﾏﾈｼﾞﾒﾝﾄ歯科学</w:t>
            </w:r>
          </w:p>
        </w:tc>
        <w:tc>
          <w:tcPr>
            <w:tcW w:w="1363" w:type="dxa"/>
          </w:tcPr>
          <w:p w14:paraId="6D45E828" w14:textId="714E73F1" w:rsidR="005703D6" w:rsidRPr="000B1820" w:rsidRDefault="009F5667" w:rsidP="005703D6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リスクマネ</w:t>
            </w:r>
          </w:p>
        </w:tc>
      </w:tr>
    </w:tbl>
    <w:p w14:paraId="77C58AF5" w14:textId="560A8C2D" w:rsidR="00CF3EE1" w:rsidRDefault="00407B0F" w:rsidP="00C370AC">
      <w:pPr>
        <w:widowControl/>
        <w:jc w:val="left"/>
        <w:rPr>
          <w:b w:val="0"/>
          <w:bCs/>
          <w:sz w:val="21"/>
          <w:szCs w:val="21"/>
        </w:rPr>
      </w:pPr>
      <w:r w:rsidRPr="000B1820">
        <w:rPr>
          <w:rFonts w:hint="eastAsia"/>
          <w:b w:val="0"/>
          <w:bCs/>
          <w:sz w:val="21"/>
          <w:szCs w:val="21"/>
        </w:rPr>
        <w:t>※略称の変更がある場合は事務局までご連絡下さい</w:t>
      </w:r>
      <w:r w:rsidR="00CF3EE1">
        <w:rPr>
          <w:rFonts w:hint="eastAsia"/>
          <w:b w:val="0"/>
          <w:bCs/>
          <w:sz w:val="21"/>
          <w:szCs w:val="21"/>
        </w:rPr>
        <w:t>。</w:t>
      </w:r>
    </w:p>
    <w:p w14:paraId="76DF0214" w14:textId="4BF12621" w:rsidR="009F5667" w:rsidRDefault="00CF3EE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75BE9">
        <w:rPr>
          <w:rFonts w:hint="eastAsia"/>
          <w:sz w:val="28"/>
          <w:szCs w:val="28"/>
        </w:rPr>
        <w:lastRenderedPageBreak/>
        <w:t>【</w:t>
      </w:r>
      <w:r w:rsidR="009F5667">
        <w:rPr>
          <w:rFonts w:hint="eastAsia"/>
          <w:sz w:val="28"/>
          <w:szCs w:val="28"/>
        </w:rPr>
        <w:t>エントリー者情報</w:t>
      </w:r>
      <w:r w:rsidR="00975BE9">
        <w:rPr>
          <w:rFonts w:hint="eastAsia"/>
          <w:sz w:val="28"/>
          <w:szCs w:val="28"/>
        </w:rPr>
        <w:t>】</w:t>
      </w:r>
    </w:p>
    <w:p w14:paraId="46B729C9" w14:textId="77777777" w:rsidR="009F5667" w:rsidRDefault="009F5667">
      <w:pPr>
        <w:widowControl/>
        <w:jc w:val="left"/>
        <w:rPr>
          <w:sz w:val="28"/>
          <w:szCs w:val="28"/>
        </w:rPr>
      </w:pPr>
    </w:p>
    <w:p w14:paraId="69D0988A" w14:textId="149D94AC" w:rsidR="009F5667" w:rsidRDefault="009F566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発表者：</w:t>
      </w:r>
    </w:p>
    <w:p w14:paraId="7C5D5988" w14:textId="77777777" w:rsidR="009F5667" w:rsidRDefault="009F5667">
      <w:pPr>
        <w:widowControl/>
        <w:jc w:val="left"/>
        <w:rPr>
          <w:sz w:val="28"/>
          <w:szCs w:val="28"/>
        </w:rPr>
      </w:pPr>
    </w:p>
    <w:p w14:paraId="1C59B9E0" w14:textId="77777777" w:rsidR="009F5667" w:rsidRDefault="009F566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発表者所属：</w:t>
      </w:r>
    </w:p>
    <w:p w14:paraId="0B7D7B46" w14:textId="2440A873" w:rsidR="009F5667" w:rsidRDefault="009F5667">
      <w:pPr>
        <w:widowControl/>
        <w:jc w:val="left"/>
        <w:rPr>
          <w:sz w:val="28"/>
          <w:szCs w:val="28"/>
        </w:rPr>
      </w:pPr>
    </w:p>
    <w:p w14:paraId="5F8B08EF" w14:textId="46098411" w:rsidR="009F5667" w:rsidRDefault="009F566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連絡先メールアドレス</w:t>
      </w:r>
    </w:p>
    <w:p w14:paraId="15EAD9E9" w14:textId="77777777" w:rsidR="00975BE9" w:rsidRDefault="009F5667">
      <w:pPr>
        <w:widowControl/>
        <w:jc w:val="left"/>
        <w:rPr>
          <w:color w:val="A6A6A6" w:themeColor="background1" w:themeShade="A6"/>
          <w:sz w:val="28"/>
          <w:szCs w:val="28"/>
        </w:rPr>
      </w:pPr>
      <w:r w:rsidRPr="009F5667">
        <w:rPr>
          <w:rFonts w:hint="eastAsia"/>
          <w:color w:val="A6A6A6" w:themeColor="background1" w:themeShade="A6"/>
          <w:sz w:val="28"/>
          <w:szCs w:val="28"/>
        </w:rPr>
        <w:t>※原則応募いただいたときのアドレスで登録いたします。</w:t>
      </w:r>
    </w:p>
    <w:p w14:paraId="59E44A1B" w14:textId="663C7F15" w:rsidR="009F5667" w:rsidRPr="009F5667" w:rsidRDefault="009F5667">
      <w:pPr>
        <w:widowControl/>
        <w:jc w:val="left"/>
        <w:rPr>
          <w:color w:val="A6A6A6" w:themeColor="background1" w:themeShade="A6"/>
          <w:sz w:val="28"/>
          <w:szCs w:val="28"/>
        </w:rPr>
      </w:pPr>
      <w:r w:rsidRPr="009F5667">
        <w:rPr>
          <w:rFonts w:hint="eastAsia"/>
          <w:color w:val="A6A6A6" w:themeColor="background1" w:themeShade="A6"/>
          <w:sz w:val="28"/>
          <w:szCs w:val="28"/>
        </w:rPr>
        <w:t>そのアドレスとは別のアドレスで</w:t>
      </w:r>
      <w:r w:rsidR="00975BE9">
        <w:rPr>
          <w:rFonts w:hint="eastAsia"/>
          <w:color w:val="A6A6A6" w:themeColor="background1" w:themeShade="A6"/>
          <w:sz w:val="28"/>
          <w:szCs w:val="28"/>
        </w:rPr>
        <w:t>やり取りを希望</w:t>
      </w:r>
      <w:r w:rsidRPr="009F5667">
        <w:rPr>
          <w:rFonts w:hint="eastAsia"/>
          <w:color w:val="A6A6A6" w:themeColor="background1" w:themeShade="A6"/>
          <w:sz w:val="28"/>
          <w:szCs w:val="28"/>
        </w:rPr>
        <w:t>する際はご記入ください。</w:t>
      </w:r>
    </w:p>
    <w:p w14:paraId="2BCCFBDD" w14:textId="77777777" w:rsidR="009F5667" w:rsidRDefault="009F5667">
      <w:pPr>
        <w:widowControl/>
        <w:jc w:val="left"/>
        <w:rPr>
          <w:sz w:val="28"/>
          <w:szCs w:val="28"/>
        </w:rPr>
      </w:pPr>
    </w:p>
    <w:p w14:paraId="6C45F5DD" w14:textId="4F8BF602" w:rsidR="009F5667" w:rsidRDefault="009F566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参加費請求先住所：</w:t>
      </w:r>
    </w:p>
    <w:p w14:paraId="3ECCF629" w14:textId="77F1DC4E" w:rsidR="009F5667" w:rsidRDefault="009F5667">
      <w:pPr>
        <w:widowControl/>
        <w:jc w:val="left"/>
        <w:rPr>
          <w:sz w:val="28"/>
          <w:szCs w:val="28"/>
        </w:rPr>
      </w:pPr>
    </w:p>
    <w:p w14:paraId="45D40B04" w14:textId="6B2F447A" w:rsidR="009F5667" w:rsidRDefault="009F566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優秀発表賞にエントリー　する／しない</w:t>
      </w:r>
    </w:p>
    <w:p w14:paraId="0F62DF9B" w14:textId="77777777" w:rsidR="009F5667" w:rsidRDefault="009F5667">
      <w:pPr>
        <w:widowControl/>
        <w:jc w:val="left"/>
        <w:rPr>
          <w:sz w:val="28"/>
          <w:szCs w:val="28"/>
        </w:rPr>
      </w:pPr>
    </w:p>
    <w:p w14:paraId="20EB931A" w14:textId="02EC7F15" w:rsidR="009F5667" w:rsidRDefault="009F566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BF6F12" w14:textId="07FC859E" w:rsidR="00423E51" w:rsidRPr="00BC7BC8" w:rsidRDefault="00BC7BC8" w:rsidP="00CF3EE1">
      <w:pPr>
        <w:widowControl/>
        <w:jc w:val="center"/>
        <w:rPr>
          <w:color w:val="808080" w:themeColor="background1" w:themeShade="80"/>
          <w:sz w:val="28"/>
          <w:szCs w:val="28"/>
        </w:rPr>
      </w:pPr>
      <w:r>
        <w:rPr>
          <w:rFonts w:hint="eastAsia"/>
          <w:color w:val="808080" w:themeColor="background1" w:themeShade="80"/>
          <w:kern w:val="0"/>
        </w:rPr>
        <w:lastRenderedPageBreak/>
        <w:t>※※※</w:t>
      </w:r>
      <w:r w:rsidRPr="00BC7BC8">
        <w:rPr>
          <w:rFonts w:hint="eastAsia"/>
          <w:color w:val="808080" w:themeColor="background1" w:themeShade="80"/>
          <w:kern w:val="0"/>
        </w:rPr>
        <w:t>総会・学術大会　演題登録テンプレート</w:t>
      </w:r>
      <w:r>
        <w:rPr>
          <w:rFonts w:hint="eastAsia"/>
          <w:color w:val="808080" w:themeColor="background1" w:themeShade="80"/>
          <w:kern w:val="0"/>
        </w:rPr>
        <w:t>※※※</w:t>
      </w:r>
    </w:p>
    <w:p w14:paraId="27DEC9BA" w14:textId="5AF85AC7" w:rsidR="00D12D84" w:rsidRPr="000B1820" w:rsidRDefault="00852A4A" w:rsidP="00CF3EE1">
      <w:pPr>
        <w:widowControl/>
        <w:jc w:val="center"/>
        <w:rPr>
          <w:sz w:val="28"/>
          <w:szCs w:val="28"/>
        </w:rPr>
      </w:pPr>
      <w:r w:rsidRPr="000B1820">
        <w:rPr>
          <w:rFonts w:hint="eastAsia"/>
          <w:sz w:val="28"/>
          <w:szCs w:val="28"/>
        </w:rPr>
        <w:t>タイトル</w:t>
      </w:r>
    </w:p>
    <w:p w14:paraId="0C65A275" w14:textId="77777777" w:rsidR="00852A4A" w:rsidRPr="000B1820" w:rsidRDefault="00852A4A">
      <w:pPr>
        <w:widowControl/>
        <w:jc w:val="left"/>
        <w:rPr>
          <w:sz w:val="28"/>
          <w:szCs w:val="28"/>
        </w:rPr>
      </w:pPr>
    </w:p>
    <w:p w14:paraId="5E10C6E9" w14:textId="64E9930A" w:rsidR="00852A4A" w:rsidRPr="000B1820" w:rsidRDefault="00852A4A" w:rsidP="002900B8">
      <w:pPr>
        <w:widowControl/>
        <w:jc w:val="center"/>
      </w:pPr>
      <w:r w:rsidRPr="000B1820">
        <w:rPr>
          <w:rFonts w:hint="eastAsia"/>
        </w:rPr>
        <w:t>氏名</w:t>
      </w:r>
      <w:r w:rsidR="00C370AC" w:rsidRPr="000B1820">
        <w:rPr>
          <w:rFonts w:hint="eastAsia"/>
        </w:rPr>
        <w:t>（発表者名は先頭、〇をつける）</w:t>
      </w:r>
    </w:p>
    <w:p w14:paraId="438EA0E4" w14:textId="77777777" w:rsidR="00852A4A" w:rsidRPr="000B1820" w:rsidRDefault="00852A4A" w:rsidP="002900B8">
      <w:pPr>
        <w:widowControl/>
        <w:jc w:val="center"/>
      </w:pPr>
    </w:p>
    <w:p w14:paraId="3045A9A7" w14:textId="77777777" w:rsidR="00852A4A" w:rsidRPr="000B1820" w:rsidRDefault="00852A4A" w:rsidP="002900B8">
      <w:pPr>
        <w:widowControl/>
        <w:jc w:val="center"/>
      </w:pPr>
      <w:r w:rsidRPr="000B1820">
        <w:rPr>
          <w:rFonts w:hint="eastAsia"/>
        </w:rPr>
        <w:t>所属</w:t>
      </w:r>
    </w:p>
    <w:p w14:paraId="626B1D3F" w14:textId="0DC63F4C" w:rsidR="00852A4A" w:rsidRPr="000B1820" w:rsidRDefault="00852A4A" w:rsidP="002900B8">
      <w:pPr>
        <w:widowControl/>
        <w:jc w:val="center"/>
      </w:pPr>
    </w:p>
    <w:p w14:paraId="4E427FAF" w14:textId="660825FE" w:rsidR="00852A4A" w:rsidRPr="000B1820" w:rsidRDefault="00852A4A" w:rsidP="002900B8">
      <w:pPr>
        <w:widowControl/>
        <w:jc w:val="center"/>
      </w:pPr>
    </w:p>
    <w:p w14:paraId="60292CA2" w14:textId="77777777" w:rsidR="00C370AC" w:rsidRPr="000B1820" w:rsidRDefault="00C370AC">
      <w:pPr>
        <w:widowControl/>
        <w:jc w:val="left"/>
        <w:sectPr w:rsidR="00C370AC" w:rsidRPr="000B1820" w:rsidSect="0076326D">
          <w:pgSz w:w="11906" w:h="16838" w:code="9"/>
          <w:pgMar w:top="720" w:right="720" w:bottom="720" w:left="720" w:header="851" w:footer="992" w:gutter="0"/>
          <w:cols w:space="425"/>
          <w:docGrid w:type="linesAndChars" w:linePitch="366" w:charSpace="4241"/>
        </w:sectPr>
      </w:pPr>
    </w:p>
    <w:p w14:paraId="130B7EBB" w14:textId="3245DF9F" w:rsidR="00852A4A" w:rsidRPr="000B1820" w:rsidRDefault="00C370AC">
      <w:pPr>
        <w:widowControl/>
        <w:jc w:val="left"/>
        <w:rPr>
          <w:sz w:val="21"/>
          <w:szCs w:val="21"/>
        </w:rPr>
      </w:pPr>
      <w:r w:rsidRPr="000B1820">
        <w:rPr>
          <w:rFonts w:hint="eastAsia"/>
          <w:sz w:val="21"/>
          <w:szCs w:val="21"/>
        </w:rPr>
        <w:t>【目的】</w:t>
      </w:r>
    </w:p>
    <w:p w14:paraId="19E79296" w14:textId="430DF5DE" w:rsidR="00C370AC" w:rsidRPr="000B1820" w:rsidRDefault="00C370AC" w:rsidP="002900B8">
      <w:pPr>
        <w:widowControl/>
        <w:rPr>
          <w:sz w:val="21"/>
          <w:szCs w:val="21"/>
        </w:rPr>
      </w:pPr>
    </w:p>
    <w:p w14:paraId="60ECD046" w14:textId="468D34BF" w:rsidR="00C370AC" w:rsidRPr="000B1820" w:rsidRDefault="00C370AC" w:rsidP="002900B8">
      <w:pPr>
        <w:widowControl/>
        <w:rPr>
          <w:b w:val="0"/>
          <w:bCs/>
          <w:sz w:val="21"/>
          <w:szCs w:val="21"/>
        </w:rPr>
      </w:pPr>
      <w:r w:rsidRPr="000B1820">
        <w:rPr>
          <w:rFonts w:hint="eastAsia"/>
          <w:b w:val="0"/>
          <w:bCs/>
          <w:sz w:val="21"/>
          <w:szCs w:val="21"/>
        </w:rPr>
        <w:t>・</w:t>
      </w:r>
      <w:r w:rsidR="00165910">
        <w:rPr>
          <w:rFonts w:hint="eastAsia"/>
          <w:b w:val="0"/>
          <w:bCs/>
          <w:sz w:val="21"/>
          <w:szCs w:val="21"/>
        </w:rPr>
        <w:t>全部で約</w:t>
      </w:r>
      <w:r w:rsidR="00165910">
        <w:rPr>
          <w:rFonts w:hint="eastAsia"/>
          <w:b w:val="0"/>
          <w:bCs/>
          <w:sz w:val="21"/>
          <w:szCs w:val="21"/>
        </w:rPr>
        <w:t>1400</w:t>
      </w:r>
      <w:r w:rsidR="00165910">
        <w:rPr>
          <w:rFonts w:hint="eastAsia"/>
          <w:b w:val="0"/>
          <w:bCs/>
          <w:sz w:val="21"/>
          <w:szCs w:val="21"/>
        </w:rPr>
        <w:t>字（</w:t>
      </w:r>
      <w:r w:rsidR="00165910">
        <w:rPr>
          <w:rFonts w:hint="eastAsia"/>
          <w:b w:val="0"/>
          <w:bCs/>
          <w:sz w:val="21"/>
          <w:szCs w:val="21"/>
        </w:rPr>
        <w:t>A4</w:t>
      </w:r>
      <w:r w:rsidR="00165910">
        <w:rPr>
          <w:rFonts w:hint="eastAsia"/>
          <w:b w:val="0"/>
          <w:bCs/>
          <w:sz w:val="21"/>
          <w:szCs w:val="21"/>
        </w:rPr>
        <w:t>用紙一枚に収める）</w:t>
      </w:r>
    </w:p>
    <w:p w14:paraId="4DF02103" w14:textId="62DA2789" w:rsidR="00C370AC" w:rsidRPr="000B1820" w:rsidRDefault="00C370AC" w:rsidP="002900B8">
      <w:pPr>
        <w:widowControl/>
        <w:rPr>
          <w:b w:val="0"/>
          <w:bCs/>
          <w:sz w:val="21"/>
          <w:szCs w:val="21"/>
        </w:rPr>
      </w:pPr>
      <w:r w:rsidRPr="000B1820">
        <w:rPr>
          <w:rFonts w:hint="eastAsia"/>
          <w:b w:val="0"/>
          <w:bCs/>
          <w:sz w:val="21"/>
          <w:szCs w:val="21"/>
        </w:rPr>
        <w:t>・図表は</w:t>
      </w:r>
      <w:r w:rsidR="002A5EB5">
        <w:rPr>
          <w:rFonts w:hint="eastAsia"/>
          <w:b w:val="0"/>
          <w:bCs/>
          <w:sz w:val="21"/>
          <w:szCs w:val="21"/>
        </w:rPr>
        <w:t>2</w:t>
      </w:r>
      <w:r w:rsidRPr="000B1820">
        <w:rPr>
          <w:rFonts w:hint="eastAsia"/>
          <w:b w:val="0"/>
          <w:bCs/>
          <w:sz w:val="21"/>
          <w:szCs w:val="21"/>
        </w:rPr>
        <w:t>枚まで：</w:t>
      </w:r>
      <w:r w:rsidRPr="000B1820">
        <w:rPr>
          <w:rFonts w:hint="eastAsia"/>
          <w:b w:val="0"/>
          <w:bCs/>
          <w:sz w:val="21"/>
          <w:szCs w:val="21"/>
        </w:rPr>
        <w:t>1</w:t>
      </w:r>
      <w:r w:rsidRPr="000B1820">
        <w:rPr>
          <w:rFonts w:hint="eastAsia"/>
          <w:b w:val="0"/>
          <w:bCs/>
          <w:sz w:val="21"/>
          <w:szCs w:val="21"/>
        </w:rPr>
        <w:t>枚につき約</w:t>
      </w:r>
      <w:r w:rsidRPr="000B1820">
        <w:rPr>
          <w:rFonts w:hint="eastAsia"/>
          <w:b w:val="0"/>
          <w:bCs/>
          <w:sz w:val="21"/>
          <w:szCs w:val="21"/>
        </w:rPr>
        <w:t>200</w:t>
      </w:r>
      <w:r w:rsidRPr="000B1820">
        <w:rPr>
          <w:rFonts w:hint="eastAsia"/>
          <w:b w:val="0"/>
          <w:bCs/>
          <w:sz w:val="21"/>
          <w:szCs w:val="21"/>
        </w:rPr>
        <w:t>字</w:t>
      </w:r>
      <w:r w:rsidR="008A3100" w:rsidRPr="000B1820">
        <w:rPr>
          <w:rFonts w:hint="eastAsia"/>
          <w:b w:val="0"/>
          <w:bCs/>
          <w:sz w:val="21"/>
          <w:szCs w:val="21"/>
        </w:rPr>
        <w:t>減る</w:t>
      </w:r>
    </w:p>
    <w:p w14:paraId="11647316" w14:textId="77777777" w:rsidR="00C370AC" w:rsidRPr="000B1820" w:rsidRDefault="00C370AC" w:rsidP="002900B8">
      <w:pPr>
        <w:widowControl/>
        <w:rPr>
          <w:sz w:val="21"/>
          <w:szCs w:val="21"/>
        </w:rPr>
      </w:pPr>
    </w:p>
    <w:p w14:paraId="6DCC9989" w14:textId="5D2B11E2" w:rsidR="00C370AC" w:rsidRPr="000B1820" w:rsidRDefault="00C370AC" w:rsidP="002900B8">
      <w:pPr>
        <w:widowControl/>
        <w:rPr>
          <w:sz w:val="21"/>
          <w:szCs w:val="21"/>
        </w:rPr>
      </w:pPr>
    </w:p>
    <w:p w14:paraId="5859E158" w14:textId="0B26C96F" w:rsidR="00C370AC" w:rsidRPr="000B1820" w:rsidRDefault="00C370AC" w:rsidP="002900B8">
      <w:pPr>
        <w:widowControl/>
        <w:rPr>
          <w:sz w:val="21"/>
          <w:szCs w:val="21"/>
        </w:rPr>
      </w:pPr>
    </w:p>
    <w:p w14:paraId="6A0A6058" w14:textId="2B1EF293" w:rsidR="00C370AC" w:rsidRPr="000B1820" w:rsidRDefault="00C370AC" w:rsidP="002900B8">
      <w:pPr>
        <w:widowControl/>
        <w:rPr>
          <w:sz w:val="21"/>
          <w:szCs w:val="21"/>
        </w:rPr>
      </w:pPr>
    </w:p>
    <w:p w14:paraId="5D4CCCBD" w14:textId="6657589B" w:rsidR="00C370AC" w:rsidRPr="000B1820" w:rsidRDefault="00C370AC" w:rsidP="002900B8">
      <w:pPr>
        <w:widowControl/>
        <w:rPr>
          <w:sz w:val="21"/>
          <w:szCs w:val="21"/>
        </w:rPr>
      </w:pPr>
    </w:p>
    <w:p w14:paraId="3FEF2C5E" w14:textId="5585E7DE" w:rsidR="00C370AC" w:rsidRPr="000B1820" w:rsidRDefault="00C370AC" w:rsidP="002900B8">
      <w:pPr>
        <w:widowControl/>
        <w:rPr>
          <w:sz w:val="21"/>
          <w:szCs w:val="21"/>
        </w:rPr>
      </w:pPr>
    </w:p>
    <w:p w14:paraId="0D1D01B3" w14:textId="2CD6DF89" w:rsidR="00C370AC" w:rsidRPr="000B1820" w:rsidRDefault="00C370AC" w:rsidP="002900B8">
      <w:pPr>
        <w:widowControl/>
        <w:rPr>
          <w:sz w:val="21"/>
          <w:szCs w:val="21"/>
        </w:rPr>
      </w:pPr>
    </w:p>
    <w:p w14:paraId="5130A2A3" w14:textId="2AAADE5C" w:rsidR="00C370AC" w:rsidRPr="000B1820" w:rsidRDefault="00C370AC" w:rsidP="002900B8">
      <w:pPr>
        <w:widowControl/>
        <w:rPr>
          <w:sz w:val="21"/>
          <w:szCs w:val="21"/>
        </w:rPr>
      </w:pPr>
    </w:p>
    <w:p w14:paraId="78212E35" w14:textId="2BF6AFB3" w:rsidR="00EA3B31" w:rsidRPr="000B1820" w:rsidRDefault="00EA3B31" w:rsidP="002900B8">
      <w:pPr>
        <w:widowControl/>
        <w:rPr>
          <w:sz w:val="21"/>
          <w:szCs w:val="21"/>
        </w:rPr>
      </w:pPr>
    </w:p>
    <w:p w14:paraId="31BF3707" w14:textId="77777777" w:rsidR="00EA3B31" w:rsidRPr="000B1820" w:rsidRDefault="00EA3B31" w:rsidP="002900B8">
      <w:pPr>
        <w:widowControl/>
        <w:rPr>
          <w:sz w:val="21"/>
          <w:szCs w:val="21"/>
        </w:rPr>
      </w:pPr>
    </w:p>
    <w:p w14:paraId="07EF451A" w14:textId="3F35C575" w:rsidR="00C370AC" w:rsidRPr="000B1820" w:rsidRDefault="00C370AC">
      <w:pPr>
        <w:widowControl/>
        <w:jc w:val="left"/>
        <w:rPr>
          <w:sz w:val="21"/>
          <w:szCs w:val="21"/>
        </w:rPr>
      </w:pPr>
      <w:r w:rsidRPr="000B1820">
        <w:rPr>
          <w:rFonts w:hint="eastAsia"/>
          <w:sz w:val="21"/>
          <w:szCs w:val="21"/>
        </w:rPr>
        <w:t>【方法】</w:t>
      </w:r>
    </w:p>
    <w:p w14:paraId="0CE4F871" w14:textId="471BBFD9" w:rsidR="00C370AC" w:rsidRPr="000B1820" w:rsidRDefault="00C370AC" w:rsidP="002900B8">
      <w:pPr>
        <w:widowControl/>
        <w:rPr>
          <w:sz w:val="21"/>
          <w:szCs w:val="21"/>
        </w:rPr>
      </w:pPr>
    </w:p>
    <w:p w14:paraId="0E9BB589" w14:textId="06900A1C" w:rsidR="00C370AC" w:rsidRPr="000B1820" w:rsidRDefault="00C370AC" w:rsidP="002900B8">
      <w:pPr>
        <w:widowControl/>
        <w:rPr>
          <w:sz w:val="21"/>
          <w:szCs w:val="21"/>
        </w:rPr>
      </w:pPr>
    </w:p>
    <w:p w14:paraId="5EE096A2" w14:textId="68FFA31C" w:rsidR="00C370AC" w:rsidRPr="000B1820" w:rsidRDefault="00C370AC" w:rsidP="002900B8">
      <w:pPr>
        <w:widowControl/>
        <w:rPr>
          <w:sz w:val="21"/>
          <w:szCs w:val="21"/>
        </w:rPr>
      </w:pPr>
    </w:p>
    <w:p w14:paraId="32215658" w14:textId="43FA3A65" w:rsidR="00C370AC" w:rsidRPr="000B1820" w:rsidRDefault="00C370AC" w:rsidP="002900B8">
      <w:pPr>
        <w:widowControl/>
        <w:rPr>
          <w:sz w:val="21"/>
          <w:szCs w:val="21"/>
        </w:rPr>
      </w:pPr>
    </w:p>
    <w:p w14:paraId="719F1905" w14:textId="7F8FB6F8" w:rsidR="00C370AC" w:rsidRPr="000B1820" w:rsidRDefault="00C370AC" w:rsidP="002900B8">
      <w:pPr>
        <w:widowControl/>
        <w:rPr>
          <w:sz w:val="21"/>
          <w:szCs w:val="21"/>
        </w:rPr>
      </w:pPr>
    </w:p>
    <w:p w14:paraId="476B467F" w14:textId="797C6075" w:rsidR="00C370AC" w:rsidRPr="000B1820" w:rsidRDefault="00C370AC" w:rsidP="002900B8">
      <w:pPr>
        <w:widowControl/>
        <w:rPr>
          <w:sz w:val="21"/>
          <w:szCs w:val="21"/>
        </w:rPr>
      </w:pPr>
    </w:p>
    <w:p w14:paraId="338D5F0B" w14:textId="5183EA42" w:rsidR="00C370AC" w:rsidRPr="000B1820" w:rsidRDefault="00C370AC" w:rsidP="002900B8">
      <w:pPr>
        <w:widowControl/>
        <w:rPr>
          <w:sz w:val="21"/>
          <w:szCs w:val="21"/>
        </w:rPr>
      </w:pPr>
    </w:p>
    <w:p w14:paraId="4CBEC7D5" w14:textId="4E0518C2" w:rsidR="00C370AC" w:rsidRPr="000B1820" w:rsidRDefault="00C370AC" w:rsidP="002900B8">
      <w:pPr>
        <w:widowControl/>
        <w:rPr>
          <w:sz w:val="21"/>
          <w:szCs w:val="21"/>
        </w:rPr>
      </w:pPr>
    </w:p>
    <w:p w14:paraId="3493B746" w14:textId="21EAC861" w:rsidR="00C370AC" w:rsidRPr="000B1820" w:rsidRDefault="00C370AC" w:rsidP="002900B8">
      <w:pPr>
        <w:widowControl/>
        <w:rPr>
          <w:sz w:val="21"/>
          <w:szCs w:val="21"/>
        </w:rPr>
      </w:pPr>
    </w:p>
    <w:p w14:paraId="471603CF" w14:textId="0FAEC896" w:rsidR="00C370AC" w:rsidRPr="000B1820" w:rsidRDefault="00C370AC" w:rsidP="002900B8">
      <w:pPr>
        <w:widowControl/>
        <w:rPr>
          <w:sz w:val="21"/>
          <w:szCs w:val="21"/>
        </w:rPr>
      </w:pPr>
    </w:p>
    <w:p w14:paraId="3F51C915" w14:textId="3F9BF303" w:rsidR="00EA3B31" w:rsidRPr="000B1820" w:rsidRDefault="00EA3B31" w:rsidP="002900B8">
      <w:pPr>
        <w:widowControl/>
        <w:rPr>
          <w:sz w:val="21"/>
          <w:szCs w:val="21"/>
        </w:rPr>
      </w:pPr>
    </w:p>
    <w:p w14:paraId="5CC67F66" w14:textId="77777777" w:rsidR="00EA3B31" w:rsidRPr="000B1820" w:rsidRDefault="00EA3B31" w:rsidP="002900B8">
      <w:pPr>
        <w:widowControl/>
        <w:rPr>
          <w:sz w:val="21"/>
          <w:szCs w:val="21"/>
        </w:rPr>
      </w:pPr>
    </w:p>
    <w:p w14:paraId="686F5227" w14:textId="689C6182" w:rsidR="00C370AC" w:rsidRPr="000B1820" w:rsidRDefault="00C370AC" w:rsidP="002900B8">
      <w:pPr>
        <w:widowControl/>
        <w:rPr>
          <w:sz w:val="21"/>
          <w:szCs w:val="21"/>
        </w:rPr>
      </w:pPr>
    </w:p>
    <w:p w14:paraId="5255A0C0" w14:textId="77777777" w:rsidR="00EA3B31" w:rsidRPr="000B1820" w:rsidRDefault="00EA3B31" w:rsidP="002900B8">
      <w:pPr>
        <w:widowControl/>
        <w:rPr>
          <w:sz w:val="21"/>
          <w:szCs w:val="21"/>
        </w:rPr>
      </w:pPr>
    </w:p>
    <w:p w14:paraId="5E966B0A" w14:textId="5E4B5ACD" w:rsidR="00C370AC" w:rsidRPr="000B1820" w:rsidRDefault="00C370AC">
      <w:pPr>
        <w:widowControl/>
        <w:jc w:val="left"/>
        <w:rPr>
          <w:sz w:val="21"/>
          <w:szCs w:val="21"/>
        </w:rPr>
      </w:pPr>
      <w:r w:rsidRPr="000B1820">
        <w:rPr>
          <w:rFonts w:hint="eastAsia"/>
          <w:sz w:val="21"/>
          <w:szCs w:val="21"/>
        </w:rPr>
        <w:t>【結果】</w:t>
      </w:r>
    </w:p>
    <w:p w14:paraId="39EE85BD" w14:textId="0E8D6AD8" w:rsidR="00C370AC" w:rsidRPr="000B1820" w:rsidRDefault="00C370AC" w:rsidP="002900B8">
      <w:pPr>
        <w:widowControl/>
        <w:rPr>
          <w:sz w:val="21"/>
          <w:szCs w:val="21"/>
        </w:rPr>
      </w:pPr>
    </w:p>
    <w:p w14:paraId="6248A95F" w14:textId="1896979A" w:rsidR="00C370AC" w:rsidRPr="000B1820" w:rsidRDefault="00C370AC" w:rsidP="002900B8">
      <w:pPr>
        <w:widowControl/>
        <w:rPr>
          <w:sz w:val="21"/>
          <w:szCs w:val="21"/>
        </w:rPr>
      </w:pPr>
    </w:p>
    <w:p w14:paraId="6442AC9C" w14:textId="6CE4C951" w:rsidR="00C370AC" w:rsidRPr="000B1820" w:rsidRDefault="00C370AC" w:rsidP="002900B8">
      <w:pPr>
        <w:widowControl/>
        <w:rPr>
          <w:sz w:val="21"/>
          <w:szCs w:val="21"/>
        </w:rPr>
      </w:pPr>
    </w:p>
    <w:p w14:paraId="200C10CE" w14:textId="09ED635D" w:rsidR="00C370AC" w:rsidRPr="000B1820" w:rsidRDefault="00C370AC" w:rsidP="002900B8">
      <w:pPr>
        <w:widowControl/>
        <w:rPr>
          <w:sz w:val="21"/>
          <w:szCs w:val="21"/>
        </w:rPr>
      </w:pPr>
    </w:p>
    <w:p w14:paraId="7309A6EC" w14:textId="54559828" w:rsidR="00C370AC" w:rsidRPr="000B1820" w:rsidRDefault="00C370AC" w:rsidP="002900B8">
      <w:pPr>
        <w:widowControl/>
        <w:rPr>
          <w:sz w:val="21"/>
          <w:szCs w:val="21"/>
        </w:rPr>
      </w:pPr>
    </w:p>
    <w:p w14:paraId="7EBBB88F" w14:textId="3A04CE80" w:rsidR="00C370AC" w:rsidRPr="000B1820" w:rsidRDefault="00C370AC" w:rsidP="002900B8">
      <w:pPr>
        <w:widowControl/>
        <w:rPr>
          <w:sz w:val="21"/>
          <w:szCs w:val="21"/>
        </w:rPr>
      </w:pPr>
    </w:p>
    <w:p w14:paraId="6572DBCA" w14:textId="0266C5AE" w:rsidR="00EA3B31" w:rsidRPr="000B1820" w:rsidRDefault="00EA3B31" w:rsidP="002900B8">
      <w:pPr>
        <w:widowControl/>
        <w:rPr>
          <w:sz w:val="21"/>
          <w:szCs w:val="21"/>
        </w:rPr>
      </w:pPr>
    </w:p>
    <w:p w14:paraId="3BBA49E7" w14:textId="74B1E468" w:rsidR="00EA3B31" w:rsidRPr="000B1820" w:rsidRDefault="00EA3B31" w:rsidP="002900B8">
      <w:pPr>
        <w:widowControl/>
        <w:rPr>
          <w:sz w:val="21"/>
          <w:szCs w:val="21"/>
        </w:rPr>
      </w:pPr>
    </w:p>
    <w:p w14:paraId="6794512E" w14:textId="3FFB4507" w:rsidR="00EA3B31" w:rsidRPr="000B1820" w:rsidRDefault="00EA3B31" w:rsidP="002900B8">
      <w:pPr>
        <w:widowControl/>
        <w:rPr>
          <w:sz w:val="21"/>
          <w:szCs w:val="21"/>
        </w:rPr>
      </w:pPr>
    </w:p>
    <w:p w14:paraId="2593E5ED" w14:textId="35E87A68" w:rsidR="00EA3B31" w:rsidRPr="000B1820" w:rsidRDefault="00EA3B31" w:rsidP="002900B8">
      <w:pPr>
        <w:widowControl/>
        <w:rPr>
          <w:sz w:val="21"/>
          <w:szCs w:val="21"/>
        </w:rPr>
      </w:pPr>
    </w:p>
    <w:p w14:paraId="32ACC24C" w14:textId="28A6A145" w:rsidR="00EA3B31" w:rsidRPr="000B1820" w:rsidRDefault="00EA3B31" w:rsidP="002900B8">
      <w:pPr>
        <w:widowControl/>
        <w:rPr>
          <w:sz w:val="21"/>
          <w:szCs w:val="21"/>
        </w:rPr>
      </w:pPr>
    </w:p>
    <w:p w14:paraId="1B85AEBB" w14:textId="35BB2ABE" w:rsidR="00EA3B31" w:rsidRPr="000B1820" w:rsidRDefault="00224514" w:rsidP="00485E6A">
      <w:pPr>
        <w:widowControl/>
        <w:rPr>
          <w:b w:val="0"/>
          <w:bCs/>
          <w:sz w:val="21"/>
          <w:szCs w:val="21"/>
        </w:rPr>
      </w:pPr>
      <w:r w:rsidRPr="000B1820">
        <w:rPr>
          <w:rFonts w:hint="eastAsia"/>
          <w:b w:val="0"/>
          <w:bCs/>
          <w:sz w:val="21"/>
          <w:szCs w:val="21"/>
        </w:rPr>
        <w:t>・図表とその説明</w:t>
      </w:r>
    </w:p>
    <w:p w14:paraId="462A12B3" w14:textId="571C37B1" w:rsidR="00EA3B31" w:rsidRPr="000B1820" w:rsidRDefault="00EA3B31" w:rsidP="002900B8">
      <w:pPr>
        <w:widowControl/>
        <w:rPr>
          <w:sz w:val="21"/>
          <w:szCs w:val="21"/>
        </w:rPr>
      </w:pPr>
    </w:p>
    <w:p w14:paraId="709152E5" w14:textId="77777777" w:rsidR="00EA3B31" w:rsidRPr="000B1820" w:rsidRDefault="00EA3B31" w:rsidP="002900B8">
      <w:pPr>
        <w:widowControl/>
        <w:rPr>
          <w:sz w:val="21"/>
          <w:szCs w:val="21"/>
        </w:rPr>
      </w:pPr>
    </w:p>
    <w:p w14:paraId="72F4F5D9" w14:textId="06963FC7" w:rsidR="00C370AC" w:rsidRPr="000B1820" w:rsidRDefault="00C370AC">
      <w:pPr>
        <w:widowControl/>
        <w:jc w:val="left"/>
        <w:rPr>
          <w:sz w:val="21"/>
          <w:szCs w:val="21"/>
        </w:rPr>
      </w:pPr>
      <w:r w:rsidRPr="000B1820">
        <w:rPr>
          <w:rFonts w:hint="eastAsia"/>
          <w:sz w:val="21"/>
          <w:szCs w:val="21"/>
        </w:rPr>
        <w:t>【考察】</w:t>
      </w:r>
    </w:p>
    <w:p w14:paraId="1E8E66DB" w14:textId="580C97C1" w:rsidR="00C370AC" w:rsidRPr="000B1820" w:rsidRDefault="00C370AC" w:rsidP="002900B8">
      <w:pPr>
        <w:widowControl/>
        <w:rPr>
          <w:sz w:val="21"/>
          <w:szCs w:val="21"/>
        </w:rPr>
      </w:pPr>
    </w:p>
    <w:p w14:paraId="7626A9CA" w14:textId="444CB30D" w:rsidR="00C370AC" w:rsidRPr="000B1820" w:rsidRDefault="00C370AC" w:rsidP="002900B8">
      <w:pPr>
        <w:widowControl/>
        <w:rPr>
          <w:sz w:val="21"/>
          <w:szCs w:val="21"/>
        </w:rPr>
      </w:pPr>
    </w:p>
    <w:p w14:paraId="4D7DDF8D" w14:textId="70F5F84A" w:rsidR="00C370AC" w:rsidRPr="000B1820" w:rsidRDefault="00C370AC" w:rsidP="002900B8">
      <w:pPr>
        <w:widowControl/>
        <w:rPr>
          <w:sz w:val="21"/>
          <w:szCs w:val="21"/>
        </w:rPr>
      </w:pPr>
    </w:p>
    <w:p w14:paraId="27432772" w14:textId="564CFDEE" w:rsidR="00C370AC" w:rsidRPr="000B1820" w:rsidRDefault="00C370AC" w:rsidP="002900B8">
      <w:pPr>
        <w:widowControl/>
        <w:rPr>
          <w:sz w:val="21"/>
          <w:szCs w:val="21"/>
        </w:rPr>
      </w:pPr>
    </w:p>
    <w:p w14:paraId="62B6722B" w14:textId="0C46CC3E" w:rsidR="00C370AC" w:rsidRPr="000B1820" w:rsidRDefault="00C370AC" w:rsidP="002900B8">
      <w:pPr>
        <w:widowControl/>
        <w:rPr>
          <w:sz w:val="21"/>
          <w:szCs w:val="21"/>
        </w:rPr>
      </w:pPr>
    </w:p>
    <w:p w14:paraId="13161A3A" w14:textId="51F8E348" w:rsidR="00C370AC" w:rsidRPr="000B1820" w:rsidRDefault="00C370AC" w:rsidP="002900B8">
      <w:pPr>
        <w:widowControl/>
        <w:rPr>
          <w:sz w:val="21"/>
          <w:szCs w:val="21"/>
        </w:rPr>
      </w:pPr>
    </w:p>
    <w:p w14:paraId="5434348B" w14:textId="71D0AE35" w:rsidR="00C370AC" w:rsidRPr="000B1820" w:rsidRDefault="00C370AC" w:rsidP="002900B8">
      <w:pPr>
        <w:widowControl/>
        <w:rPr>
          <w:sz w:val="21"/>
          <w:szCs w:val="21"/>
        </w:rPr>
      </w:pPr>
    </w:p>
    <w:p w14:paraId="6DB80ECD" w14:textId="491CCFE0" w:rsidR="00C370AC" w:rsidRPr="000B1820" w:rsidRDefault="00C370AC" w:rsidP="002900B8">
      <w:pPr>
        <w:widowControl/>
        <w:rPr>
          <w:sz w:val="21"/>
          <w:szCs w:val="21"/>
        </w:rPr>
      </w:pPr>
    </w:p>
    <w:p w14:paraId="715F9286" w14:textId="7A8509D3" w:rsidR="00C370AC" w:rsidRPr="000B1820" w:rsidRDefault="00C370AC" w:rsidP="002900B8">
      <w:pPr>
        <w:widowControl/>
        <w:rPr>
          <w:sz w:val="21"/>
          <w:szCs w:val="21"/>
        </w:rPr>
      </w:pPr>
    </w:p>
    <w:p w14:paraId="5CD6DA43" w14:textId="39802ADC" w:rsidR="00C370AC" w:rsidRPr="000B1820" w:rsidRDefault="00C370AC" w:rsidP="002900B8">
      <w:pPr>
        <w:widowControl/>
        <w:rPr>
          <w:sz w:val="21"/>
          <w:szCs w:val="21"/>
        </w:rPr>
      </w:pPr>
    </w:p>
    <w:p w14:paraId="04F910B1" w14:textId="620216D0" w:rsidR="00C370AC" w:rsidRPr="000B1820" w:rsidRDefault="00C370AC" w:rsidP="002900B8">
      <w:pPr>
        <w:widowControl/>
        <w:rPr>
          <w:sz w:val="21"/>
          <w:szCs w:val="21"/>
        </w:rPr>
      </w:pPr>
    </w:p>
    <w:p w14:paraId="05321277" w14:textId="6CFB1E18" w:rsidR="00C370AC" w:rsidRPr="000B1820" w:rsidRDefault="00C370AC" w:rsidP="002900B8">
      <w:pPr>
        <w:widowControl/>
        <w:rPr>
          <w:sz w:val="21"/>
          <w:szCs w:val="21"/>
        </w:rPr>
      </w:pPr>
    </w:p>
    <w:p w14:paraId="78BE67C4" w14:textId="3B9FBD85" w:rsidR="00C370AC" w:rsidRPr="000B1820" w:rsidRDefault="00C370AC" w:rsidP="002900B8">
      <w:pPr>
        <w:widowControl/>
        <w:rPr>
          <w:sz w:val="21"/>
          <w:szCs w:val="21"/>
        </w:rPr>
      </w:pPr>
    </w:p>
    <w:p w14:paraId="284CECD4" w14:textId="3190822A" w:rsidR="00EA3B31" w:rsidRPr="000B1820" w:rsidRDefault="00EA3B31" w:rsidP="00EA3B31">
      <w:pPr>
        <w:widowControl/>
        <w:jc w:val="left"/>
        <w:rPr>
          <w:sz w:val="21"/>
          <w:szCs w:val="21"/>
        </w:rPr>
      </w:pPr>
      <w:r w:rsidRPr="000B1820">
        <w:rPr>
          <w:rFonts w:hint="eastAsia"/>
          <w:sz w:val="21"/>
          <w:szCs w:val="21"/>
        </w:rPr>
        <w:t>【結論】</w:t>
      </w:r>
    </w:p>
    <w:p w14:paraId="7A365FC5" w14:textId="3B61D12F" w:rsidR="00C370AC" w:rsidRPr="000B1820" w:rsidRDefault="00C370AC" w:rsidP="002900B8">
      <w:pPr>
        <w:widowControl/>
        <w:rPr>
          <w:sz w:val="21"/>
          <w:szCs w:val="21"/>
        </w:rPr>
      </w:pPr>
    </w:p>
    <w:p w14:paraId="32A2C5ED" w14:textId="7DB8A1F4" w:rsidR="009F7C72" w:rsidRPr="000B1820" w:rsidRDefault="009F7C72" w:rsidP="002900B8">
      <w:pPr>
        <w:widowControl/>
        <w:rPr>
          <w:sz w:val="21"/>
          <w:szCs w:val="21"/>
        </w:rPr>
      </w:pPr>
    </w:p>
    <w:p w14:paraId="2F2A1B1B" w14:textId="7D5EB23F" w:rsidR="006201E4" w:rsidRPr="000B1820" w:rsidRDefault="006201E4" w:rsidP="002900B8">
      <w:pPr>
        <w:widowControl/>
        <w:rPr>
          <w:sz w:val="21"/>
          <w:szCs w:val="21"/>
        </w:rPr>
      </w:pPr>
    </w:p>
    <w:p w14:paraId="34E91A1E" w14:textId="6D9BB4DB" w:rsidR="006201E4" w:rsidRPr="000B1820" w:rsidRDefault="006201E4" w:rsidP="002900B8">
      <w:pPr>
        <w:widowControl/>
        <w:rPr>
          <w:sz w:val="21"/>
          <w:szCs w:val="21"/>
        </w:rPr>
      </w:pPr>
    </w:p>
    <w:p w14:paraId="0FDE5BF4" w14:textId="5D455DFC" w:rsidR="00EA3B31" w:rsidRPr="000B1820" w:rsidRDefault="00EA3B31" w:rsidP="00EA3B31">
      <w:pPr>
        <w:widowControl/>
        <w:jc w:val="left"/>
        <w:rPr>
          <w:sz w:val="21"/>
          <w:szCs w:val="21"/>
        </w:rPr>
      </w:pPr>
      <w:r w:rsidRPr="000B1820">
        <w:rPr>
          <w:rFonts w:hint="eastAsia"/>
          <w:sz w:val="21"/>
          <w:szCs w:val="21"/>
        </w:rPr>
        <w:t>【文献】</w:t>
      </w:r>
    </w:p>
    <w:p w14:paraId="635D1DD3" w14:textId="49336DCE" w:rsidR="006201E4" w:rsidRPr="000B1820" w:rsidRDefault="006201E4" w:rsidP="002900B8">
      <w:pPr>
        <w:widowControl/>
        <w:rPr>
          <w:sz w:val="21"/>
          <w:szCs w:val="21"/>
        </w:rPr>
      </w:pPr>
    </w:p>
    <w:p w14:paraId="550848D5" w14:textId="39DEFAC8" w:rsidR="00EA3B31" w:rsidRPr="000B1820" w:rsidRDefault="00EA3B31" w:rsidP="002900B8">
      <w:pPr>
        <w:widowControl/>
        <w:rPr>
          <w:sz w:val="21"/>
          <w:szCs w:val="21"/>
        </w:rPr>
      </w:pPr>
    </w:p>
    <w:p w14:paraId="3A47979C" w14:textId="6790040D" w:rsidR="00EA3B31" w:rsidRPr="000B1820" w:rsidRDefault="00EA3B31" w:rsidP="002900B8">
      <w:pPr>
        <w:widowControl/>
        <w:rPr>
          <w:sz w:val="21"/>
          <w:szCs w:val="21"/>
        </w:rPr>
      </w:pPr>
    </w:p>
    <w:p w14:paraId="4FEB0D1A" w14:textId="77777777" w:rsidR="00C370AC" w:rsidRPr="000B1820" w:rsidRDefault="00C370AC" w:rsidP="002900B8">
      <w:pPr>
        <w:widowControl/>
        <w:rPr>
          <w:sz w:val="21"/>
          <w:szCs w:val="21"/>
        </w:rPr>
      </w:pPr>
    </w:p>
    <w:p w14:paraId="3821EAF0" w14:textId="695F66A9" w:rsidR="00224514" w:rsidRPr="000B1820" w:rsidRDefault="00224514">
      <w:pPr>
        <w:widowControl/>
        <w:jc w:val="left"/>
        <w:rPr>
          <w:sz w:val="21"/>
          <w:szCs w:val="21"/>
        </w:rPr>
        <w:sectPr w:rsidR="00224514" w:rsidRPr="000B1820" w:rsidSect="00C370AC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AndChars" w:linePitch="366" w:charSpace="4241"/>
        </w:sectPr>
      </w:pPr>
    </w:p>
    <w:p w14:paraId="4A3A2B5C" w14:textId="3DA2FEE5" w:rsidR="00C370AC" w:rsidRPr="000B1820" w:rsidRDefault="00224514" w:rsidP="009F7C72">
      <w:pPr>
        <w:widowControl/>
        <w:jc w:val="left"/>
        <w:rPr>
          <w:b w:val="0"/>
          <w:bCs/>
          <w:sz w:val="21"/>
          <w:szCs w:val="21"/>
        </w:rPr>
      </w:pPr>
      <w:r w:rsidRPr="000B1820">
        <w:rPr>
          <w:rFonts w:hint="eastAsia"/>
          <w:b w:val="0"/>
          <w:bCs/>
          <w:sz w:val="21"/>
          <w:szCs w:val="21"/>
        </w:rPr>
        <w:lastRenderedPageBreak/>
        <w:t>参考</w:t>
      </w:r>
      <w:r w:rsidR="006201E4" w:rsidRPr="000B1820">
        <w:rPr>
          <w:rFonts w:hint="eastAsia"/>
          <w:b w:val="0"/>
          <w:bCs/>
          <w:sz w:val="21"/>
          <w:szCs w:val="21"/>
        </w:rPr>
        <w:t>例</w:t>
      </w:r>
    </w:p>
    <w:p w14:paraId="1565070B" w14:textId="7DAC15CD" w:rsidR="006201E4" w:rsidRPr="000B1820" w:rsidRDefault="00AB6A8A" w:rsidP="00EA3B31">
      <w:pPr>
        <w:widowControl/>
        <w:rPr>
          <w:b w:val="0"/>
          <w:bCs/>
          <w:sz w:val="21"/>
          <w:szCs w:val="21"/>
        </w:rPr>
      </w:pPr>
      <w:r>
        <w:rPr>
          <w:b w:val="0"/>
          <w:bCs/>
          <w:noProof/>
          <w:sz w:val="21"/>
          <w:szCs w:val="21"/>
        </w:rPr>
        <w:drawing>
          <wp:inline distT="0" distB="0" distL="0" distR="0" wp14:anchorId="0408BC26" wp14:editId="44BE8DE2">
            <wp:extent cx="6438900" cy="95060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30" cy="95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1E4" w:rsidRPr="000B1820" w:rsidSect="00C370AC">
      <w:pgSz w:w="11906" w:h="16838" w:code="9"/>
      <w:pgMar w:top="720" w:right="720" w:bottom="720" w:left="720" w:header="851" w:footer="992" w:gutter="0"/>
      <w:cols w:num="2" w:space="425"/>
      <w:docGrid w:type="linesAndChars" w:linePitch="366" w:charSpace="42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66DA4" w14:textId="77777777" w:rsidR="001D3A0C" w:rsidRDefault="001D3A0C" w:rsidP="00AE6F80">
      <w:r>
        <w:separator/>
      </w:r>
    </w:p>
  </w:endnote>
  <w:endnote w:type="continuationSeparator" w:id="0">
    <w:p w14:paraId="1AD64CF1" w14:textId="77777777" w:rsidR="001D3A0C" w:rsidRDefault="001D3A0C" w:rsidP="00A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0508" w14:textId="77777777" w:rsidR="001D3A0C" w:rsidRDefault="001D3A0C" w:rsidP="00AE6F80">
      <w:r>
        <w:separator/>
      </w:r>
    </w:p>
  </w:footnote>
  <w:footnote w:type="continuationSeparator" w:id="0">
    <w:p w14:paraId="7E004B20" w14:textId="77777777" w:rsidR="001D3A0C" w:rsidRDefault="001D3A0C" w:rsidP="00AE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2325"/>
    <w:multiLevelType w:val="hybridMultilevel"/>
    <w:tmpl w:val="E06AD098"/>
    <w:lvl w:ilvl="0" w:tplc="DC428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B6BFE"/>
    <w:multiLevelType w:val="hybridMultilevel"/>
    <w:tmpl w:val="63947E32"/>
    <w:lvl w:ilvl="0" w:tplc="F47AB30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E0F4ADB"/>
    <w:multiLevelType w:val="hybridMultilevel"/>
    <w:tmpl w:val="31669A1E"/>
    <w:lvl w:ilvl="0" w:tplc="05F4BF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1"/>
  <w:drawingGridVerticalSpacing w:val="1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80"/>
    <w:rsid w:val="0007715A"/>
    <w:rsid w:val="000B1820"/>
    <w:rsid w:val="000D2344"/>
    <w:rsid w:val="0010264B"/>
    <w:rsid w:val="00107B59"/>
    <w:rsid w:val="00141EEA"/>
    <w:rsid w:val="00165910"/>
    <w:rsid w:val="0017115B"/>
    <w:rsid w:val="001A5426"/>
    <w:rsid w:val="001D3A0C"/>
    <w:rsid w:val="002237B9"/>
    <w:rsid w:val="00224514"/>
    <w:rsid w:val="00236C51"/>
    <w:rsid w:val="002900B8"/>
    <w:rsid w:val="002A5EB5"/>
    <w:rsid w:val="002B4D86"/>
    <w:rsid w:val="003B7B3E"/>
    <w:rsid w:val="003C57CC"/>
    <w:rsid w:val="00407B0F"/>
    <w:rsid w:val="00415A46"/>
    <w:rsid w:val="00423E51"/>
    <w:rsid w:val="00424830"/>
    <w:rsid w:val="004743DB"/>
    <w:rsid w:val="00485E6A"/>
    <w:rsid w:val="004F568A"/>
    <w:rsid w:val="005244AC"/>
    <w:rsid w:val="005703D6"/>
    <w:rsid w:val="005F15D1"/>
    <w:rsid w:val="00610420"/>
    <w:rsid w:val="006129F2"/>
    <w:rsid w:val="006201E4"/>
    <w:rsid w:val="00682116"/>
    <w:rsid w:val="006E04E0"/>
    <w:rsid w:val="0076326D"/>
    <w:rsid w:val="00776D2B"/>
    <w:rsid w:val="00852A4A"/>
    <w:rsid w:val="00874161"/>
    <w:rsid w:val="008A3100"/>
    <w:rsid w:val="00975BE9"/>
    <w:rsid w:val="009A3043"/>
    <w:rsid w:val="009A794B"/>
    <w:rsid w:val="009B5172"/>
    <w:rsid w:val="009F5667"/>
    <w:rsid w:val="009F7C72"/>
    <w:rsid w:val="00AB6A8A"/>
    <w:rsid w:val="00AC5928"/>
    <w:rsid w:val="00AE6F80"/>
    <w:rsid w:val="00AF7D98"/>
    <w:rsid w:val="00B0179A"/>
    <w:rsid w:val="00B35F8B"/>
    <w:rsid w:val="00B40F35"/>
    <w:rsid w:val="00B53681"/>
    <w:rsid w:val="00BC7BC8"/>
    <w:rsid w:val="00BD4619"/>
    <w:rsid w:val="00BE34D2"/>
    <w:rsid w:val="00C0418B"/>
    <w:rsid w:val="00C370AC"/>
    <w:rsid w:val="00C63E69"/>
    <w:rsid w:val="00C72485"/>
    <w:rsid w:val="00CA07B5"/>
    <w:rsid w:val="00CA295B"/>
    <w:rsid w:val="00CB7269"/>
    <w:rsid w:val="00CF3EE1"/>
    <w:rsid w:val="00D12D84"/>
    <w:rsid w:val="00D53F4A"/>
    <w:rsid w:val="00E43290"/>
    <w:rsid w:val="00EA3B31"/>
    <w:rsid w:val="00EB3E06"/>
    <w:rsid w:val="00EF6BBC"/>
    <w:rsid w:val="00F373A3"/>
    <w:rsid w:val="00F55438"/>
    <w:rsid w:val="00FA276B"/>
    <w:rsid w:val="00FD15BE"/>
    <w:rsid w:val="00FE62C4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F92CBA"/>
  <w15:docId w15:val="{7C4699A5-0B22-4F85-9871-3C16C84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F80"/>
    <w:rPr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F80"/>
    <w:rPr>
      <w:b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AE6F8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2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116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0179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0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9CDB-90B2-4EF9-9114-80048F12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1416</Words>
  <Characters>314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</cp:lastModifiedBy>
  <cp:revision>4</cp:revision>
  <cp:lastPrinted>2020-12-12T07:37:00Z</cp:lastPrinted>
  <dcterms:created xsi:type="dcterms:W3CDTF">2020-12-23T06:34:00Z</dcterms:created>
  <dcterms:modified xsi:type="dcterms:W3CDTF">2021-01-21T04:11:00Z</dcterms:modified>
</cp:coreProperties>
</file>